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318F3" w14:textId="1C2F49CD" w:rsidR="00D5457C" w:rsidRDefault="00FF32BF" w:rsidP="00FF32BF">
      <w:pPr>
        <w:jc w:val="center"/>
        <w:rPr>
          <w:sz w:val="24"/>
          <w:szCs w:val="24"/>
        </w:rPr>
      </w:pPr>
      <w:bookmarkStart w:id="0" w:name="_Hlk71721809"/>
      <w:r w:rsidRPr="00FF32BF">
        <w:rPr>
          <w:sz w:val="24"/>
          <w:szCs w:val="24"/>
        </w:rPr>
        <w:t>Projekt: „Prawdziwy Dom Kultury”</w:t>
      </w:r>
      <w:r w:rsidRPr="00FF32BF">
        <w:rPr>
          <w:sz w:val="24"/>
          <w:szCs w:val="24"/>
        </w:rPr>
        <w:br/>
        <w:t>Dofinansowano ze środków Narodowego Centrum Kultury w ramach programu</w:t>
      </w:r>
      <w:r w:rsidRPr="00FF32BF">
        <w:rPr>
          <w:sz w:val="24"/>
          <w:szCs w:val="24"/>
        </w:rPr>
        <w:br/>
        <w:t>Dom Kultury + Inicjatywy lokalne 2021</w:t>
      </w:r>
    </w:p>
    <w:bookmarkEnd w:id="0"/>
    <w:p w14:paraId="07C66F14" w14:textId="4CDBB5BF" w:rsidR="00FF32BF" w:rsidRDefault="00FF32BF" w:rsidP="00C3447E">
      <w:pPr>
        <w:jc w:val="center"/>
        <w:rPr>
          <w:b/>
          <w:bCs/>
          <w:sz w:val="28"/>
          <w:szCs w:val="28"/>
        </w:rPr>
      </w:pPr>
      <w:r w:rsidRPr="00FF32BF">
        <w:rPr>
          <w:b/>
          <w:bCs/>
          <w:sz w:val="28"/>
          <w:szCs w:val="28"/>
        </w:rPr>
        <w:t>REGULAMIN KONKURSU INICJATYW LOKALNYCH</w:t>
      </w:r>
    </w:p>
    <w:p w14:paraId="2D83C8BB" w14:textId="63146965" w:rsidR="00FF32BF" w:rsidRDefault="00FF32BF" w:rsidP="00FF32BF">
      <w:pPr>
        <w:jc w:val="center"/>
        <w:rPr>
          <w:rFonts w:ascii="Sylfaen" w:hAnsi="Sylfaen"/>
          <w:b/>
          <w:bCs/>
          <w:sz w:val="24"/>
          <w:szCs w:val="24"/>
        </w:rPr>
      </w:pPr>
      <w:bookmarkStart w:id="1" w:name="_Hlk71708862"/>
      <w:r w:rsidRPr="00FF32BF">
        <w:rPr>
          <w:rFonts w:ascii="Sylfaen" w:hAnsi="Sylfaen"/>
          <w:b/>
          <w:bCs/>
          <w:sz w:val="24"/>
          <w:szCs w:val="24"/>
        </w:rPr>
        <w:t>§</w:t>
      </w:r>
      <w:r w:rsidRPr="00FF32BF">
        <w:rPr>
          <w:rFonts w:cstheme="minorHAnsi"/>
          <w:b/>
          <w:bCs/>
          <w:sz w:val="24"/>
          <w:szCs w:val="24"/>
        </w:rPr>
        <w:t>1</w:t>
      </w:r>
    </w:p>
    <w:p w14:paraId="211C389C" w14:textId="124901F2" w:rsidR="00FF32BF" w:rsidRDefault="00FF32BF" w:rsidP="00FF32BF">
      <w:pPr>
        <w:jc w:val="center"/>
        <w:rPr>
          <w:rFonts w:cstheme="minorHAnsi"/>
          <w:sz w:val="28"/>
          <w:szCs w:val="28"/>
        </w:rPr>
      </w:pPr>
      <w:r w:rsidRPr="00FF32BF">
        <w:rPr>
          <w:rFonts w:cstheme="minorHAnsi"/>
          <w:sz w:val="28"/>
          <w:szCs w:val="28"/>
        </w:rPr>
        <w:t>ZAŁOŻENIA OGÓLNE</w:t>
      </w:r>
    </w:p>
    <w:bookmarkEnd w:id="1"/>
    <w:p w14:paraId="15DC4E53" w14:textId="65A68E7A" w:rsidR="00FF32BF" w:rsidRPr="009C3DA0" w:rsidRDefault="00FF32BF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C3DA0">
        <w:rPr>
          <w:rFonts w:cstheme="minorHAnsi"/>
          <w:sz w:val="24"/>
          <w:szCs w:val="24"/>
        </w:rPr>
        <w:t>Organizatorem i koordynatorem konkursu „Prawdziwy Dom Kultury”, zwanego</w:t>
      </w:r>
      <w:r w:rsidR="00F1020D">
        <w:rPr>
          <w:rFonts w:cstheme="minorHAnsi"/>
          <w:sz w:val="24"/>
          <w:szCs w:val="24"/>
        </w:rPr>
        <w:t xml:space="preserve"> </w:t>
      </w:r>
      <w:r w:rsidRPr="009C3DA0">
        <w:rPr>
          <w:rFonts w:cstheme="minorHAnsi"/>
          <w:sz w:val="24"/>
          <w:szCs w:val="24"/>
        </w:rPr>
        <w:t>w dalszej części Regulaminu „Konkursem” jest Tucholski Ośrodek Kultury z siedzibą przy placu Zamkowym 8, 89-500 Tuchola.</w:t>
      </w:r>
    </w:p>
    <w:p w14:paraId="2E9E860E" w14:textId="70305BC7" w:rsidR="00FF32BF" w:rsidRPr="009C3DA0" w:rsidRDefault="00FF32BF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C3DA0">
        <w:rPr>
          <w:rFonts w:cstheme="minorHAnsi"/>
          <w:sz w:val="24"/>
          <w:szCs w:val="24"/>
        </w:rPr>
        <w:t>Konkurs jest częścią realizowanego przez Tucholski Ośrodek Kultury projektu dofinansowanego ze środków Narodowego Centrum Kultury</w:t>
      </w:r>
      <w:r w:rsidR="009C3DA0">
        <w:rPr>
          <w:rFonts w:cstheme="minorHAnsi"/>
          <w:sz w:val="24"/>
          <w:szCs w:val="24"/>
        </w:rPr>
        <w:t xml:space="preserve"> </w:t>
      </w:r>
      <w:r w:rsidRPr="009C3DA0">
        <w:rPr>
          <w:rFonts w:cstheme="minorHAnsi"/>
          <w:sz w:val="24"/>
          <w:szCs w:val="24"/>
        </w:rPr>
        <w:t>w ramach programu Dom Kultury + Inicjatywy lokalne 2021.</w:t>
      </w:r>
    </w:p>
    <w:p w14:paraId="16EAD20F" w14:textId="28FB5AFD" w:rsidR="00FF32BF" w:rsidRPr="009C3DA0" w:rsidRDefault="00FF32BF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C3DA0">
        <w:rPr>
          <w:rFonts w:cstheme="minorHAnsi"/>
          <w:sz w:val="24"/>
          <w:szCs w:val="24"/>
        </w:rPr>
        <w:t>Celem konkursu jest zwiększenie zaangażowania Tucholskiego Ośrodka Kultury w życie lokalnej społeczności poprzez odkrywanie i wpieranie oddolnych inicjatyw kulturotwórczych; nawiązanie i pogłębienie współpracy z aktywnymi społecznie</w:t>
      </w:r>
      <w:r w:rsidR="00F1020D">
        <w:rPr>
          <w:rFonts w:cstheme="minorHAnsi"/>
          <w:sz w:val="24"/>
          <w:szCs w:val="24"/>
        </w:rPr>
        <w:br/>
      </w:r>
      <w:r w:rsidRPr="009C3DA0">
        <w:rPr>
          <w:rFonts w:cstheme="minorHAnsi"/>
          <w:sz w:val="24"/>
          <w:szCs w:val="24"/>
        </w:rPr>
        <w:t>i kulturalnie mieszkańcami Gminy Tuchola; odkrywanie i rozwijanie ich kulturotwórczego potencjału</w:t>
      </w:r>
      <w:r w:rsidR="00B91656" w:rsidRPr="009C3DA0">
        <w:rPr>
          <w:rFonts w:cstheme="minorHAnsi"/>
          <w:sz w:val="24"/>
          <w:szCs w:val="24"/>
        </w:rPr>
        <w:t xml:space="preserve"> oraz wspólna realizacja zgłoszonych pomysłów inicjatyw lokalnych.</w:t>
      </w:r>
    </w:p>
    <w:p w14:paraId="37DF4757" w14:textId="17CD16DF" w:rsidR="00B91656" w:rsidRPr="009C3DA0" w:rsidRDefault="00B91656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C3DA0">
        <w:rPr>
          <w:rFonts w:cstheme="minorHAnsi"/>
          <w:sz w:val="24"/>
          <w:szCs w:val="24"/>
        </w:rPr>
        <w:t>Wnioskodawcą mogą być mieszkańcy Gminy Tuchola, występujący jako grupa nieformalna, osoba prywatna lub organizacja pozarządowa.</w:t>
      </w:r>
    </w:p>
    <w:p w14:paraId="31F3239B" w14:textId="1232938A" w:rsidR="00B91656" w:rsidRDefault="00920DFA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Jeden Wnioskodawca może złożyć jeden wniosek.</w:t>
      </w:r>
      <w:r w:rsidR="00B44AFF">
        <w:rPr>
          <w:rFonts w:cstheme="minorHAnsi"/>
          <w:sz w:val="24"/>
          <w:szCs w:val="24"/>
        </w:rPr>
        <w:t xml:space="preserve"> Dopuszcza się możliwość bycia członkiem w kilku grupach nieformalnych i/lub organizacjach pozarządowych.</w:t>
      </w:r>
    </w:p>
    <w:p w14:paraId="761B4137" w14:textId="4E8ADADC" w:rsidR="00920DFA" w:rsidRDefault="00920DFA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Wnioskodawcy niepełnoletni muszą mieć pełnoletniego opiekuna oraz pisemną zgodę rodziców lub opiekunów prawnych.</w:t>
      </w:r>
    </w:p>
    <w:p w14:paraId="3FFB0543" w14:textId="5BADA85A" w:rsidR="00B44AFF" w:rsidRDefault="00B44AFF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Wybrane inicjatywy muszą być zgodne z Regulaminem Konkursu i spełniać następujące warunki:</w:t>
      </w:r>
    </w:p>
    <w:p w14:paraId="30206761" w14:textId="200F70F4" w:rsidR="0080547F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autorski pomysł Wnioskodawcy wynika z konkretnych potrzeb;</w:t>
      </w:r>
    </w:p>
    <w:p w14:paraId="33327F1F" w14:textId="456C6EE8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zakłada współpracę z Tucholskim Ośrodkiem Kultury;</w:t>
      </w:r>
    </w:p>
    <w:p w14:paraId="6BE7A3EE" w14:textId="2F0E20FB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skierowany jest do mieszkańców Gminy Tuchola i realizowany na terenie Gminy Tuchola;</w:t>
      </w:r>
    </w:p>
    <w:p w14:paraId="4C141094" w14:textId="5F7179B4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posiada jasno określony cel; dobrze zaplanowane działania, skierowane do określonej grupy odbiorców; kwalifikowane koszty realizacji, stanowiące załącznik nr 1 niniejszego Regulaminu;</w:t>
      </w:r>
    </w:p>
    <w:p w14:paraId="1F56E5C1" w14:textId="79EB0E25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wykorzystuje zasoby lokalne (ludzi, organizacji, przestrzeni, infrastruktury);</w:t>
      </w:r>
    </w:p>
    <w:p w14:paraId="498A90B6" w14:textId="70ACC228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zakłada wkład własnej pracy Wnioskodawcy w realizację inicjatywy;</w:t>
      </w:r>
    </w:p>
    <w:p w14:paraId="2D5749BF" w14:textId="63E4B68D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zakłada realizację projektu w terminie między </w:t>
      </w:r>
      <w:r w:rsidRPr="00AE7CF8">
        <w:rPr>
          <w:rFonts w:cstheme="minorHAnsi"/>
          <w:b/>
          <w:bCs/>
          <w:sz w:val="24"/>
          <w:szCs w:val="24"/>
        </w:rPr>
        <w:t>30 lipca a 13 listopada 2021 r.</w:t>
      </w:r>
      <w:r w:rsidRPr="00AE7CF8">
        <w:rPr>
          <w:rFonts w:cstheme="minorHAnsi"/>
          <w:sz w:val="24"/>
          <w:szCs w:val="24"/>
        </w:rPr>
        <w:t>;</w:t>
      </w:r>
    </w:p>
    <w:p w14:paraId="6ED41C7B" w14:textId="461DB32D" w:rsidR="008A5700" w:rsidRDefault="00AE7CF8" w:rsidP="008A5700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inicjatywa nie może mieć charakteru komercyjnego (od uczestników nie mogą być pobierane żadne opłaty)</w:t>
      </w:r>
      <w:r w:rsidR="008A5700">
        <w:rPr>
          <w:rFonts w:cstheme="minorHAnsi"/>
          <w:sz w:val="24"/>
          <w:szCs w:val="24"/>
        </w:rPr>
        <w:t>.</w:t>
      </w:r>
    </w:p>
    <w:p w14:paraId="74BE6DCD" w14:textId="5AA043E0" w:rsidR="008A5700" w:rsidRDefault="00354654" w:rsidP="00354654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Promowane będą projekty skierowane w szczególności do młodzieży</w:t>
      </w:r>
      <w:r w:rsidR="00DF455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osób w wieku produkcyjnym oraz osób zagrożonych wykluczeniem społecznym.</w:t>
      </w:r>
    </w:p>
    <w:p w14:paraId="02F213CB" w14:textId="074C2EFE" w:rsidR="00354654" w:rsidRPr="00247750" w:rsidRDefault="00847AFF" w:rsidP="00354654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Pierwszeństwo przy wyborze będą mieć inicjatywy na nowe wydarzenia, odbywające się po raz pierwszy.</w:t>
      </w:r>
    </w:p>
    <w:p w14:paraId="3B6ACF42" w14:textId="07C2B179" w:rsidR="00354654" w:rsidRDefault="00354654" w:rsidP="00354654">
      <w:pPr>
        <w:jc w:val="center"/>
        <w:rPr>
          <w:rFonts w:ascii="Sylfaen" w:hAnsi="Sylfaen"/>
          <w:b/>
          <w:bCs/>
          <w:sz w:val="24"/>
          <w:szCs w:val="24"/>
        </w:rPr>
      </w:pPr>
      <w:bookmarkStart w:id="2" w:name="_Hlk71710452"/>
      <w:r w:rsidRPr="00FF32BF">
        <w:rPr>
          <w:rFonts w:ascii="Sylfaen" w:hAnsi="Sylfaen"/>
          <w:b/>
          <w:bCs/>
          <w:sz w:val="24"/>
          <w:szCs w:val="24"/>
        </w:rPr>
        <w:t>§</w:t>
      </w:r>
      <w:r>
        <w:rPr>
          <w:rFonts w:cstheme="minorHAnsi"/>
          <w:b/>
          <w:bCs/>
          <w:sz w:val="24"/>
          <w:szCs w:val="24"/>
        </w:rPr>
        <w:t>2</w:t>
      </w:r>
    </w:p>
    <w:bookmarkEnd w:id="2"/>
    <w:p w14:paraId="0B9DEE6C" w14:textId="27003134" w:rsidR="00354654" w:rsidRDefault="00AE294D" w:rsidP="0035465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ORGANIZACJA KONKURSU</w:t>
      </w:r>
    </w:p>
    <w:p w14:paraId="0951D698" w14:textId="466A5D43" w:rsidR="003F6FFF" w:rsidRDefault="003F6FFF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Łączny budżet przeznaczony na realizację wyłonionych w Konkursie inicjatyw wynosi </w:t>
      </w:r>
      <w:r w:rsidRPr="00BC7FAC">
        <w:rPr>
          <w:rFonts w:cstheme="minorHAnsi"/>
          <w:b/>
          <w:bCs/>
          <w:sz w:val="24"/>
          <w:szCs w:val="24"/>
        </w:rPr>
        <w:t>22 000 zł</w:t>
      </w:r>
      <w:r>
        <w:rPr>
          <w:rFonts w:cstheme="minorHAnsi"/>
          <w:sz w:val="24"/>
          <w:szCs w:val="24"/>
        </w:rPr>
        <w:t>.</w:t>
      </w:r>
    </w:p>
    <w:p w14:paraId="2DCB9928" w14:textId="551C6542" w:rsidR="00BC7FAC" w:rsidRDefault="00BC7FAC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ramach Konkursu dofinansowanych zostanie </w:t>
      </w:r>
      <w:r w:rsidRPr="00BC7FAC">
        <w:rPr>
          <w:rFonts w:cstheme="minorHAnsi"/>
          <w:b/>
          <w:bCs/>
          <w:sz w:val="24"/>
          <w:szCs w:val="24"/>
        </w:rPr>
        <w:t>od 3 do 7 inicjatyw</w:t>
      </w:r>
      <w:r>
        <w:rPr>
          <w:rFonts w:cstheme="minorHAnsi"/>
          <w:sz w:val="24"/>
          <w:szCs w:val="24"/>
        </w:rPr>
        <w:t>.</w:t>
      </w:r>
    </w:p>
    <w:p w14:paraId="00C496F3" w14:textId="25E1E6DA" w:rsidR="00BC7FAC" w:rsidRDefault="00BC7FAC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Maksymalna kwota dofinansowania jednego projektu, to </w:t>
      </w:r>
      <w:r w:rsidRPr="00BC7FAC">
        <w:rPr>
          <w:rFonts w:cstheme="minorHAnsi"/>
          <w:b/>
          <w:bCs/>
          <w:sz w:val="24"/>
          <w:szCs w:val="24"/>
        </w:rPr>
        <w:t>7500 zł</w:t>
      </w:r>
      <w:r>
        <w:rPr>
          <w:rFonts w:cstheme="minorHAnsi"/>
          <w:sz w:val="24"/>
          <w:szCs w:val="24"/>
        </w:rPr>
        <w:t>.</w:t>
      </w:r>
    </w:p>
    <w:p w14:paraId="44203035" w14:textId="354A1DC2" w:rsidR="003F6FFF" w:rsidRDefault="003F6FFF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F6FFF">
        <w:rPr>
          <w:rFonts w:cstheme="minorHAnsi"/>
          <w:sz w:val="24"/>
          <w:szCs w:val="24"/>
        </w:rPr>
        <w:t>Wydatki związane z realizacją projektu inicjatywy muszą spełniać warunek kosztu kwalifikowanego zgodnie z katalogiem Narodowego Centrum Kultury (załącznik nr 1 do niniejszego Regulaminu).</w:t>
      </w:r>
    </w:p>
    <w:p w14:paraId="77646C66" w14:textId="278CBDA9" w:rsidR="003F6FFF" w:rsidRDefault="003F6FFF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Tucholski Ośrodek Kultury ponosi wszelkie koszty związane z realizacją inicjatywy zgodną z preliminarzem kosztów projektu i wysokością przyznanego dofinansowania.</w:t>
      </w:r>
    </w:p>
    <w:p w14:paraId="5D54C3A6" w14:textId="4440FB05" w:rsidR="003F6FFF" w:rsidRDefault="003B7D44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B7D44">
        <w:rPr>
          <w:rFonts w:cstheme="minorHAnsi"/>
          <w:sz w:val="24"/>
          <w:szCs w:val="24"/>
        </w:rPr>
        <w:t xml:space="preserve">Gwarancją zobowiązań Wnioskodawcy projektu i </w:t>
      </w:r>
      <w:r>
        <w:rPr>
          <w:rFonts w:cstheme="minorHAnsi"/>
          <w:sz w:val="24"/>
          <w:szCs w:val="24"/>
        </w:rPr>
        <w:t>Tucholskiego Ośrodka Kultury</w:t>
      </w:r>
      <w:r w:rsidRPr="003B7D44">
        <w:rPr>
          <w:rFonts w:cstheme="minorHAnsi"/>
          <w:sz w:val="24"/>
          <w:szCs w:val="24"/>
        </w:rPr>
        <w:t xml:space="preserve"> jest porozumienie zawierane pomiędzy obiema stronami, którego  integralną częścią jest opis projektu i jego budżet.</w:t>
      </w:r>
    </w:p>
    <w:p w14:paraId="0BEACD3B" w14:textId="474F2AB5" w:rsidR="00247750" w:rsidRDefault="00247750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247750">
        <w:rPr>
          <w:rFonts w:cstheme="minorHAnsi"/>
          <w:sz w:val="24"/>
          <w:szCs w:val="24"/>
        </w:rPr>
        <w:t xml:space="preserve">W miarę potrzeb Tucholski Ośrodek Kultury udostępni własne zasoby lokalowe, kadrowe, sprzęt oraz obsługę techniczną niezbędną do realizacji zgłoszonych inicjatyw, a także </w:t>
      </w:r>
      <w:r w:rsidR="00161648">
        <w:rPr>
          <w:rFonts w:cstheme="minorHAnsi"/>
          <w:sz w:val="24"/>
          <w:szCs w:val="24"/>
        </w:rPr>
        <w:t xml:space="preserve">udzieli </w:t>
      </w:r>
      <w:r w:rsidRPr="00247750">
        <w:rPr>
          <w:rFonts w:cstheme="minorHAnsi"/>
          <w:sz w:val="24"/>
          <w:szCs w:val="24"/>
        </w:rPr>
        <w:t>wsparci</w:t>
      </w:r>
      <w:r w:rsidR="00161648">
        <w:rPr>
          <w:rFonts w:cstheme="minorHAnsi"/>
          <w:sz w:val="24"/>
          <w:szCs w:val="24"/>
        </w:rPr>
        <w:t>a</w:t>
      </w:r>
      <w:r w:rsidRPr="00247750">
        <w:rPr>
          <w:rFonts w:cstheme="minorHAnsi"/>
          <w:sz w:val="24"/>
          <w:szCs w:val="24"/>
        </w:rPr>
        <w:t xml:space="preserve"> przy działaniach promocyjnych.</w:t>
      </w:r>
    </w:p>
    <w:p w14:paraId="52CC678A" w14:textId="52369B04" w:rsidR="00BC7FAC" w:rsidRDefault="00BC7FAC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ramach projektu nie przewiduje się dofinansowania kosztów bieżących działalności (grupy/osoby), wspomagania ich, pokrywania ich kosztów funkcjonowania oraz wynagrodzenia za przygotowanie projektu.</w:t>
      </w:r>
    </w:p>
    <w:p w14:paraId="49B17FA0" w14:textId="3A957903" w:rsidR="008C7DA8" w:rsidRPr="00C3447E" w:rsidRDefault="00BC7FAC" w:rsidP="00C3447E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ramach inicjatyw nie dofinansowujemy działań sportowych oraz o charakterze rekreacyjnym.</w:t>
      </w:r>
    </w:p>
    <w:p w14:paraId="2BD9A9E4" w14:textId="793ECC80" w:rsidR="008C7DA8" w:rsidRDefault="008C7DA8" w:rsidP="008C7DA8">
      <w:pPr>
        <w:jc w:val="center"/>
        <w:rPr>
          <w:rFonts w:ascii="Sylfaen" w:hAnsi="Sylfaen"/>
          <w:b/>
          <w:bCs/>
          <w:sz w:val="24"/>
          <w:szCs w:val="24"/>
        </w:rPr>
      </w:pPr>
      <w:bookmarkStart w:id="3" w:name="_Hlk71712812"/>
      <w:r w:rsidRPr="00FF32BF">
        <w:rPr>
          <w:rFonts w:ascii="Sylfaen" w:hAnsi="Sylfaen"/>
          <w:b/>
          <w:bCs/>
          <w:sz w:val="24"/>
          <w:szCs w:val="24"/>
        </w:rPr>
        <w:t>§</w:t>
      </w:r>
      <w:r>
        <w:rPr>
          <w:rFonts w:cstheme="minorHAnsi"/>
          <w:b/>
          <w:bCs/>
          <w:sz w:val="24"/>
          <w:szCs w:val="24"/>
        </w:rPr>
        <w:t>3</w:t>
      </w:r>
    </w:p>
    <w:p w14:paraId="58575848" w14:textId="46AC8509" w:rsidR="008C7DA8" w:rsidRDefault="008C7DA8" w:rsidP="008C7DA8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TRYB I TERMIN ZGŁASZANIA INICJATYW</w:t>
      </w:r>
    </w:p>
    <w:bookmarkEnd w:id="3"/>
    <w:p w14:paraId="6378781E" w14:textId="6397B43D" w:rsidR="008C7DA8" w:rsidRDefault="004B7005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Warunkiem uczestnictwa w Konkursie jest złożenie</w:t>
      </w:r>
      <w:r w:rsidR="00B168D2" w:rsidRPr="00B168D2">
        <w:t xml:space="preserve"> </w:t>
      </w:r>
      <w:r w:rsidR="00B168D2" w:rsidRPr="00B168D2">
        <w:rPr>
          <w:rFonts w:cstheme="minorHAnsi"/>
          <w:sz w:val="24"/>
          <w:szCs w:val="24"/>
        </w:rPr>
        <w:t>podpisanego wniosku o dotację na udostępnionym formularzu, (zał. nr 2 do niniejszego Regulaminu)   w  formie   papierowej</w:t>
      </w:r>
      <w:r w:rsidR="00B168D2">
        <w:rPr>
          <w:rFonts w:cstheme="minorHAnsi"/>
          <w:sz w:val="24"/>
          <w:szCs w:val="24"/>
        </w:rPr>
        <w:t xml:space="preserve"> </w:t>
      </w:r>
      <w:r w:rsidR="00B168D2" w:rsidRPr="00B168D2">
        <w:rPr>
          <w:rFonts w:cstheme="minorHAnsi"/>
          <w:sz w:val="24"/>
          <w:szCs w:val="24"/>
        </w:rPr>
        <w:t xml:space="preserve">drogą pocztową na adres  </w:t>
      </w:r>
      <w:r w:rsidR="00B168D2">
        <w:rPr>
          <w:rFonts w:cstheme="minorHAnsi"/>
          <w:sz w:val="24"/>
          <w:szCs w:val="24"/>
        </w:rPr>
        <w:t>Tucholski Ośrodek Kultury, plac Zamkowy 8, 89-500 Tuchola</w:t>
      </w:r>
      <w:r w:rsidR="002E45C5">
        <w:rPr>
          <w:rFonts w:cstheme="minorHAnsi"/>
          <w:sz w:val="24"/>
          <w:szCs w:val="24"/>
        </w:rPr>
        <w:t xml:space="preserve"> lub</w:t>
      </w:r>
      <w:r w:rsidR="00B168D2" w:rsidRPr="00B168D2">
        <w:rPr>
          <w:rFonts w:cstheme="minorHAnsi"/>
          <w:sz w:val="24"/>
          <w:szCs w:val="24"/>
        </w:rPr>
        <w:t xml:space="preserve"> osobiście</w:t>
      </w:r>
      <w:r w:rsidR="00323B50">
        <w:rPr>
          <w:rFonts w:cstheme="minorHAnsi"/>
          <w:sz w:val="24"/>
          <w:szCs w:val="24"/>
        </w:rPr>
        <w:t xml:space="preserve"> w siedzibie TOK od poniedziałku do piątku</w:t>
      </w:r>
      <w:r w:rsidR="00B168D2" w:rsidRPr="00B168D2">
        <w:rPr>
          <w:rFonts w:cstheme="minorHAnsi"/>
          <w:sz w:val="24"/>
          <w:szCs w:val="24"/>
        </w:rPr>
        <w:t xml:space="preserve"> w godz. od </w:t>
      </w:r>
      <w:r w:rsidR="00B168D2">
        <w:rPr>
          <w:rFonts w:cstheme="minorHAnsi"/>
          <w:sz w:val="24"/>
          <w:szCs w:val="24"/>
        </w:rPr>
        <w:t>0</w:t>
      </w:r>
      <w:r w:rsidR="00B168D2" w:rsidRPr="00B168D2">
        <w:rPr>
          <w:rFonts w:cstheme="minorHAnsi"/>
          <w:sz w:val="24"/>
          <w:szCs w:val="24"/>
        </w:rPr>
        <w:t>8</w:t>
      </w:r>
      <w:r w:rsidR="00B168D2">
        <w:rPr>
          <w:rFonts w:cstheme="minorHAnsi"/>
          <w:sz w:val="24"/>
          <w:szCs w:val="24"/>
        </w:rPr>
        <w:t>:</w:t>
      </w:r>
      <w:r w:rsidR="00B168D2" w:rsidRPr="00B168D2">
        <w:rPr>
          <w:rFonts w:cstheme="minorHAnsi"/>
          <w:sz w:val="24"/>
          <w:szCs w:val="24"/>
        </w:rPr>
        <w:t>00 do 1</w:t>
      </w:r>
      <w:r w:rsidR="00B168D2">
        <w:rPr>
          <w:rFonts w:cstheme="minorHAnsi"/>
          <w:sz w:val="24"/>
          <w:szCs w:val="24"/>
        </w:rPr>
        <w:t>6:0</w:t>
      </w:r>
      <w:r w:rsidR="00B168D2" w:rsidRPr="00B168D2">
        <w:rPr>
          <w:rFonts w:cstheme="minorHAnsi"/>
          <w:sz w:val="24"/>
          <w:szCs w:val="24"/>
        </w:rPr>
        <w:t>0</w:t>
      </w:r>
      <w:r w:rsidR="002E45C5">
        <w:rPr>
          <w:rFonts w:cstheme="minorHAnsi"/>
          <w:sz w:val="24"/>
          <w:szCs w:val="24"/>
        </w:rPr>
        <w:t>.</w:t>
      </w:r>
    </w:p>
    <w:p w14:paraId="0736A641" w14:textId="20AB06DD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Wnioski o dofinansowanie należy składać </w:t>
      </w:r>
      <w:r w:rsidRPr="00EB1807">
        <w:rPr>
          <w:rFonts w:cstheme="minorHAnsi"/>
          <w:b/>
          <w:bCs/>
          <w:sz w:val="24"/>
          <w:szCs w:val="24"/>
        </w:rPr>
        <w:t>do 18 czerwca 2021 r.</w:t>
      </w:r>
      <w:r>
        <w:rPr>
          <w:rFonts w:cstheme="minorHAnsi"/>
          <w:sz w:val="24"/>
          <w:szCs w:val="24"/>
        </w:rPr>
        <w:t xml:space="preserve"> (decyduje data wpływu).</w:t>
      </w:r>
    </w:p>
    <w:p w14:paraId="5C330FA5" w14:textId="2BE8CF01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Wnioski złożone po terminie określonym w pkt. 2 nie będą rozpatrywane.</w:t>
      </w:r>
    </w:p>
    <w:p w14:paraId="1D5A214C" w14:textId="156B76F3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Wniosek powinien być wypełniony komputerowo.</w:t>
      </w:r>
    </w:p>
    <w:p w14:paraId="56BF10E2" w14:textId="41B7C058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Rozpatrywane będą projekty złożone na oryginalnym formularzy zgłoszeniowym.</w:t>
      </w:r>
    </w:p>
    <w:p w14:paraId="415AB9C6" w14:textId="31939158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Formularz wniosku wraz z załącznikami będzie do pobrania na stronie internetowej Tucholskiego Ośrodka Kultury </w:t>
      </w:r>
      <w:r w:rsidRPr="00323B50">
        <w:rPr>
          <w:rFonts w:cstheme="minorHAnsi"/>
          <w:sz w:val="24"/>
          <w:szCs w:val="24"/>
        </w:rPr>
        <w:t>www.toktuchola.pl</w:t>
      </w:r>
      <w:r>
        <w:rPr>
          <w:rFonts w:cstheme="minorHAnsi"/>
          <w:sz w:val="24"/>
          <w:szCs w:val="24"/>
        </w:rPr>
        <w:t xml:space="preserve"> w zakładce PROJEKTY.</w:t>
      </w:r>
    </w:p>
    <w:p w14:paraId="6117BB23" w14:textId="3F4346AC" w:rsidR="001E7E65" w:rsidRPr="00C3447E" w:rsidRDefault="00961599" w:rsidP="00C3447E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Złożenie wniosku o dotację jest jednoznaczne z wyrażeniem zgody na przetwarzanie</w:t>
      </w:r>
      <w:r>
        <w:rPr>
          <w:rFonts w:cstheme="minorHAnsi"/>
          <w:sz w:val="24"/>
          <w:szCs w:val="24"/>
        </w:rPr>
        <w:br/>
        <w:t>i wykorzystywanie danych w celu realizacji projektu „Prawdziwy Dom Kultury”.</w:t>
      </w:r>
    </w:p>
    <w:p w14:paraId="71CCCDAB" w14:textId="07B0FFEE" w:rsidR="00F223D3" w:rsidRDefault="00F223D3" w:rsidP="00F223D3">
      <w:pPr>
        <w:jc w:val="center"/>
        <w:rPr>
          <w:rFonts w:ascii="Sylfaen" w:hAnsi="Sylfaen"/>
          <w:b/>
          <w:bCs/>
          <w:sz w:val="24"/>
          <w:szCs w:val="24"/>
        </w:rPr>
      </w:pPr>
      <w:r w:rsidRPr="00FF32BF">
        <w:rPr>
          <w:rFonts w:ascii="Sylfaen" w:hAnsi="Sylfaen"/>
          <w:b/>
          <w:bCs/>
          <w:sz w:val="24"/>
          <w:szCs w:val="24"/>
        </w:rPr>
        <w:t>§</w:t>
      </w:r>
      <w:r w:rsidR="003E0F86">
        <w:rPr>
          <w:rFonts w:cstheme="minorHAnsi"/>
          <w:b/>
          <w:bCs/>
          <w:sz w:val="24"/>
          <w:szCs w:val="24"/>
        </w:rPr>
        <w:t>4</w:t>
      </w:r>
    </w:p>
    <w:p w14:paraId="58FB02B2" w14:textId="28A50B6B" w:rsidR="00F223D3" w:rsidRDefault="003E0F86" w:rsidP="00F223D3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KOMISJA KONKURSOWA I KRYTERIA OCENY</w:t>
      </w:r>
    </w:p>
    <w:p w14:paraId="5EB3DF03" w14:textId="7F5B51B7" w:rsidR="003E0F86" w:rsidRDefault="003E0F86" w:rsidP="003E0F86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3E0F86">
        <w:rPr>
          <w:rFonts w:cstheme="minorHAnsi"/>
          <w:sz w:val="24"/>
          <w:szCs w:val="24"/>
        </w:rPr>
        <w:t>Oceny i wyboru</w:t>
      </w:r>
      <w:r>
        <w:rPr>
          <w:rFonts w:cstheme="minorHAnsi"/>
          <w:sz w:val="24"/>
          <w:szCs w:val="24"/>
        </w:rPr>
        <w:t xml:space="preserve"> zgłoszonych do Konkursu projektów inicjatyw dokona Komisja Konkursowa </w:t>
      </w:r>
      <w:r w:rsidR="00FD3D83">
        <w:rPr>
          <w:rFonts w:cstheme="minorHAnsi"/>
          <w:sz w:val="24"/>
          <w:szCs w:val="24"/>
        </w:rPr>
        <w:t>złożona z</w:t>
      </w:r>
      <w:r w:rsidR="00456107">
        <w:rPr>
          <w:rFonts w:cstheme="minorHAnsi"/>
          <w:sz w:val="24"/>
          <w:szCs w:val="24"/>
        </w:rPr>
        <w:t xml:space="preserve"> przedstawicieli</w:t>
      </w:r>
      <w:r w:rsidR="00FD3D83">
        <w:rPr>
          <w:rFonts w:cstheme="minorHAnsi"/>
          <w:sz w:val="24"/>
          <w:szCs w:val="24"/>
        </w:rPr>
        <w:t xml:space="preserve"> instytucji kultury spoza Gminy Tuchola oraz pracowników Tucholskiego Ośrodka Kultury.</w:t>
      </w:r>
    </w:p>
    <w:p w14:paraId="3880BDAE" w14:textId="39183C5D" w:rsidR="00F223D3" w:rsidRDefault="00FD3D83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Głosem doradczym w pracy komisji będzie animator z Narodowego Centrum Kultury.</w:t>
      </w:r>
    </w:p>
    <w:p w14:paraId="71D0976B" w14:textId="28B19BFA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>Ocena zgłoszonych inicjatyw społecznych przeprowadzona będzie w oparciu  o kryteria zawarte w karcie oceny (załącznik nr 3 do niniejszego Regulaminu).</w:t>
      </w:r>
    </w:p>
    <w:p w14:paraId="40B99CE3" w14:textId="5136B4D1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>Komisja Konkursowa dokona wyboru od 3 do 7 inicjatyw do realizacji i dofinansowania.</w:t>
      </w:r>
    </w:p>
    <w:p w14:paraId="3AC3A7D1" w14:textId="27364D38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>Złożenie wniosku nie jest jednoznaczne z przyjęciem zadania do realizacji.</w:t>
      </w:r>
    </w:p>
    <w:p w14:paraId="693D15B0" w14:textId="3595A5C4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 xml:space="preserve">Zostanie utworzona lista rankingowa złożonych projektów. Organizator – </w:t>
      </w:r>
      <w:r>
        <w:rPr>
          <w:rFonts w:cstheme="minorHAnsi"/>
          <w:sz w:val="24"/>
          <w:szCs w:val="24"/>
        </w:rPr>
        <w:t>Tucholski Ośrodek Kultury</w:t>
      </w:r>
      <w:r w:rsidRPr="000702AF">
        <w:rPr>
          <w:rFonts w:cstheme="minorHAnsi"/>
          <w:sz w:val="24"/>
          <w:szCs w:val="24"/>
        </w:rPr>
        <w:t xml:space="preserve"> zastrzega sobie prawo wyboru kolejnego wniosku na liście rankingowej, w przypadku  złożenia rezygnacji przez wybranego Wnioskodawcę. </w:t>
      </w:r>
    </w:p>
    <w:p w14:paraId="490515F6" w14:textId="54E26A59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 xml:space="preserve">Informacja  o  wynikach  konkursu  zostanie  umieszczona  na  stronie internetowej </w:t>
      </w:r>
      <w:r>
        <w:rPr>
          <w:rFonts w:cstheme="minorHAnsi"/>
          <w:sz w:val="24"/>
          <w:szCs w:val="24"/>
        </w:rPr>
        <w:t>Tucholskiego Ośrodka Kultury</w:t>
      </w:r>
      <w:r w:rsidR="00FF57C6">
        <w:rPr>
          <w:rFonts w:cstheme="minorHAnsi"/>
          <w:sz w:val="24"/>
          <w:szCs w:val="24"/>
        </w:rPr>
        <w:t xml:space="preserve"> www.toktuchola.pl</w:t>
      </w:r>
      <w:r w:rsidRPr="000702AF">
        <w:rPr>
          <w:rFonts w:cstheme="minorHAnsi"/>
          <w:sz w:val="24"/>
          <w:szCs w:val="24"/>
        </w:rPr>
        <w:t xml:space="preserve"> do dnia </w:t>
      </w:r>
      <w:r>
        <w:rPr>
          <w:rFonts w:cstheme="minorHAnsi"/>
          <w:sz w:val="24"/>
          <w:szCs w:val="24"/>
        </w:rPr>
        <w:t>22 czerwca</w:t>
      </w:r>
      <w:r w:rsidRPr="000702AF">
        <w:rPr>
          <w:rFonts w:cstheme="minorHAnsi"/>
          <w:sz w:val="24"/>
          <w:szCs w:val="24"/>
        </w:rPr>
        <w:t xml:space="preserve"> 202</w:t>
      </w:r>
      <w:r>
        <w:rPr>
          <w:rFonts w:cstheme="minorHAnsi"/>
          <w:sz w:val="24"/>
          <w:szCs w:val="24"/>
        </w:rPr>
        <w:t>1</w:t>
      </w:r>
      <w:r w:rsidRPr="000702AF">
        <w:rPr>
          <w:rFonts w:cstheme="minorHAnsi"/>
          <w:sz w:val="24"/>
          <w:szCs w:val="24"/>
        </w:rPr>
        <w:t xml:space="preserve"> r.</w:t>
      </w:r>
    </w:p>
    <w:p w14:paraId="3DC88E84" w14:textId="506DC6B2" w:rsidR="00A11BB7" w:rsidRDefault="00A11BB7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Maksymalna kwota dofinansowania jednego projektu to 7500 zł. W uzasadnionych przypadkach Tucholski Ośrodek Kultury</w:t>
      </w:r>
      <w:r w:rsidR="001E7E65">
        <w:rPr>
          <w:rFonts w:cstheme="minorHAnsi"/>
          <w:sz w:val="24"/>
          <w:szCs w:val="24"/>
        </w:rPr>
        <w:t xml:space="preserve"> oraz powołana przez niego Komisja Konkursowa zastrzega sobie prawo do negocjacji z pomysłodawcami inicjatyw dotyczących zmniejszenia lub zwiększenia kwoty dofinansowania na realizację złożonego projektu inicjatywy lokalnej.</w:t>
      </w:r>
    </w:p>
    <w:p w14:paraId="1E6C7182" w14:textId="6A888B84" w:rsidR="001E7E65" w:rsidRDefault="001E7E65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Tucholski Ośrodek Kultury zastrzega sobie prawo do kontaktu z Wnioskodawcami przed rozstrzygnięciem Konkursu, zwłaszcza w przypadku niejasności dotyczących wniosku.</w:t>
      </w:r>
    </w:p>
    <w:p w14:paraId="135D2BF6" w14:textId="1C62D5EF" w:rsidR="00B20A15" w:rsidRDefault="00B20A15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Tucholski Ośrodek Kultury </w:t>
      </w:r>
      <w:r w:rsidRPr="00B20A15">
        <w:rPr>
          <w:rFonts w:cstheme="minorHAnsi"/>
          <w:sz w:val="24"/>
          <w:szCs w:val="24"/>
        </w:rPr>
        <w:t>zastrzega sobie prawo odstąpienia od realizacji inicjatywy, jeśli zostaną ujawnione nowe okoliczności uniemożliwiające jej realizację i wyboru kolejnego wniosku na liście rankingowej.</w:t>
      </w:r>
    </w:p>
    <w:p w14:paraId="16B605D2" w14:textId="71D4D364" w:rsidR="00B20A15" w:rsidRDefault="00B20A15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B20A15">
        <w:rPr>
          <w:rFonts w:cstheme="minorHAnsi"/>
          <w:sz w:val="24"/>
          <w:szCs w:val="24"/>
        </w:rPr>
        <w:t>Ostateczną decyzję o przyznaniu środków finansowych podejmuje Narodowe Centrum Kultury.</w:t>
      </w:r>
    </w:p>
    <w:p w14:paraId="0CBE9406" w14:textId="3C845528" w:rsidR="00B20A15" w:rsidRDefault="00B20A15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Koordynator projektu i osoba do kontaktu: Agnieszka Joppek – </w:t>
      </w:r>
      <w:r w:rsidR="00C3447E" w:rsidRPr="00C3447E">
        <w:rPr>
          <w:rFonts w:cstheme="minorHAnsi"/>
          <w:sz w:val="24"/>
          <w:szCs w:val="24"/>
        </w:rPr>
        <w:t>agnieszka.joppek@toktuchola.pl</w:t>
      </w:r>
    </w:p>
    <w:p w14:paraId="4580CAE4" w14:textId="0D6F82B1" w:rsidR="00C3447E" w:rsidRDefault="00C3447E" w:rsidP="00C3447E">
      <w:pPr>
        <w:ind w:left="142"/>
        <w:jc w:val="both"/>
        <w:rPr>
          <w:rFonts w:cstheme="minorHAnsi"/>
          <w:b/>
          <w:bCs/>
          <w:sz w:val="24"/>
          <w:szCs w:val="24"/>
          <w:u w:val="single"/>
        </w:rPr>
      </w:pPr>
      <w:r w:rsidRPr="007B7780">
        <w:rPr>
          <w:rFonts w:cstheme="minorHAnsi"/>
          <w:b/>
          <w:bCs/>
          <w:sz w:val="24"/>
          <w:szCs w:val="24"/>
          <w:u w:val="single"/>
        </w:rPr>
        <w:t>Załączniki:</w:t>
      </w:r>
    </w:p>
    <w:p w14:paraId="09F56E4F" w14:textId="553ADB11" w:rsidR="007B7780" w:rsidRDefault="007B7780" w:rsidP="007B7780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nr 1 – Koszty kwalifikowane</w:t>
      </w:r>
    </w:p>
    <w:p w14:paraId="4DF3044D" w14:textId="09142905" w:rsidR="007B7780" w:rsidRDefault="007B7780" w:rsidP="007B7780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nr 2 – Wniosek</w:t>
      </w:r>
    </w:p>
    <w:p w14:paraId="65764C27" w14:textId="24E6DA20" w:rsidR="007B7780" w:rsidRPr="007B7780" w:rsidRDefault="007B7780" w:rsidP="007B7780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nr 3 – Karta oceny</w:t>
      </w:r>
    </w:p>
    <w:p w14:paraId="7BCB5CF7" w14:textId="53AB5CD3" w:rsidR="00AE7CF8" w:rsidRPr="007C3D6F" w:rsidRDefault="007C3D6F" w:rsidP="007C3D6F">
      <w:pPr>
        <w:jc w:val="both"/>
        <w:rPr>
          <w:rFonts w:cstheme="minorHAnsi"/>
          <w:i/>
          <w:iCs/>
          <w:sz w:val="24"/>
          <w:szCs w:val="24"/>
        </w:rPr>
      </w:pPr>
      <w:bookmarkStart w:id="4" w:name="_Hlk71721535"/>
      <w:r w:rsidRPr="007C3D6F">
        <w:rPr>
          <w:rFonts w:cstheme="minorHAnsi"/>
          <w:i/>
          <w:iCs/>
          <w:sz w:val="24"/>
          <w:szCs w:val="24"/>
        </w:rPr>
        <w:lastRenderedPageBreak/>
        <w:t>Załącznik nr 1 do Regulaminu konkursu inicjatyw lokalnych „Prawdziwy Dom Kultury” – Koszty kwalifikowane.</w:t>
      </w:r>
      <w:bookmarkEnd w:id="4"/>
    </w:p>
    <w:p w14:paraId="363132C9" w14:textId="5FB3F5A0" w:rsidR="000C6CA0" w:rsidRDefault="000C6CA0" w:rsidP="006535EF">
      <w:pPr>
        <w:jc w:val="center"/>
        <w:rPr>
          <w:sz w:val="24"/>
          <w:szCs w:val="24"/>
        </w:rPr>
      </w:pPr>
      <w:r w:rsidRPr="00FF32BF">
        <w:rPr>
          <w:sz w:val="24"/>
          <w:szCs w:val="24"/>
        </w:rPr>
        <w:t>Projekt: „Prawdziwy Dom Kultury”</w:t>
      </w:r>
      <w:r w:rsidRPr="00FF32BF">
        <w:rPr>
          <w:sz w:val="24"/>
          <w:szCs w:val="24"/>
        </w:rPr>
        <w:br/>
        <w:t>Dofinansowano ze środków Narodowego Centrum Kultury w ramach programu</w:t>
      </w:r>
      <w:r w:rsidRPr="00FF32BF">
        <w:rPr>
          <w:sz w:val="24"/>
          <w:szCs w:val="24"/>
        </w:rPr>
        <w:br/>
        <w:t>Dom Kultury + Inicjatywy lokalne 2021</w:t>
      </w:r>
    </w:p>
    <w:p w14:paraId="15E2E11B" w14:textId="77777777" w:rsidR="006535EF" w:rsidRPr="000C6CA0" w:rsidRDefault="006535EF" w:rsidP="006535EF">
      <w:pPr>
        <w:jc w:val="center"/>
        <w:rPr>
          <w:sz w:val="24"/>
          <w:szCs w:val="24"/>
        </w:rPr>
      </w:pPr>
    </w:p>
    <w:p w14:paraId="07D09BD7" w14:textId="68F7290C" w:rsidR="000C6CA0" w:rsidRPr="006535EF" w:rsidRDefault="007C3D6F" w:rsidP="000C6CA0">
      <w:pPr>
        <w:jc w:val="center"/>
        <w:rPr>
          <w:rFonts w:cstheme="minorHAnsi"/>
          <w:b/>
          <w:bCs/>
          <w:sz w:val="28"/>
          <w:szCs w:val="28"/>
        </w:rPr>
      </w:pPr>
      <w:r w:rsidRPr="006535EF">
        <w:rPr>
          <w:rFonts w:cstheme="minorHAnsi"/>
          <w:b/>
          <w:bCs/>
          <w:sz w:val="28"/>
          <w:szCs w:val="28"/>
        </w:rPr>
        <w:t>WYKAZ KOSZTÓW KWALIFIKOWANYCH</w:t>
      </w:r>
    </w:p>
    <w:p w14:paraId="7B375FE0" w14:textId="4203CEC7" w:rsidR="007C3D6F" w:rsidRDefault="007C3D6F" w:rsidP="007C3D6F">
      <w:pPr>
        <w:pStyle w:val="Akapitzlis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Wykaz dotyczy wyłącznie kosztów realizowanych w ramach dofinansowania NCK.</w:t>
      </w:r>
    </w:p>
    <w:p w14:paraId="2315B5A9" w14:textId="4CBB1027" w:rsidR="007C3D6F" w:rsidRDefault="007C3D6F" w:rsidP="007C3D6F">
      <w:pPr>
        <w:pStyle w:val="Akapitzlis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Wydatki związane z realizacją zadania muszą spełniać następujące warunki (łącznie), tj. być:</w:t>
      </w:r>
    </w:p>
    <w:p w14:paraId="290BC9E1" w14:textId="77777777" w:rsidR="007C3D6F" w:rsidRP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niezbędne dla realizacji zadania;</w:t>
      </w:r>
    </w:p>
    <w:p w14:paraId="444C760F" w14:textId="135F199D" w:rsidR="007C3D6F" w:rsidRP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efektywne i racjonalne;</w:t>
      </w:r>
    </w:p>
    <w:p w14:paraId="4459F591" w14:textId="1B943C30" w:rsidR="007C3D6F" w:rsidRP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poniesione (opłacone) w okresie kwalifikowalności wydatków, tj. w okresie realizacji zadania;</w:t>
      </w:r>
    </w:p>
    <w:p w14:paraId="4A2E8687" w14:textId="269EA19C" w:rsidR="007C3D6F" w:rsidRP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udokumentowane;</w:t>
      </w:r>
    </w:p>
    <w:p w14:paraId="61F8051A" w14:textId="26DAC3AD" w:rsid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poniesione przez wnioskodawcę.</w:t>
      </w:r>
    </w:p>
    <w:p w14:paraId="7FF943A5" w14:textId="5B9713DA" w:rsidR="0019590E" w:rsidRDefault="0019590E" w:rsidP="0019590E">
      <w:pPr>
        <w:pStyle w:val="Akapitzlis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19590E">
        <w:rPr>
          <w:rFonts w:cstheme="minorHAnsi"/>
          <w:sz w:val="24"/>
          <w:szCs w:val="24"/>
        </w:rPr>
        <w:t>Za wydatki kwalifikowane uznaje się: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3822"/>
      </w:tblGrid>
      <w:tr w:rsidR="00AD64DE" w14:paraId="67597B2A" w14:textId="77777777" w:rsidTr="00AD64DE">
        <w:tc>
          <w:tcPr>
            <w:tcW w:w="5240" w:type="dxa"/>
            <w:shd w:val="clear" w:color="auto" w:fill="D9D9D9" w:themeFill="background1" w:themeFillShade="D9"/>
          </w:tcPr>
          <w:p w14:paraId="794B7767" w14:textId="1F4115D4" w:rsidR="00AD64DE" w:rsidRPr="00AD64DE" w:rsidRDefault="00AD64DE" w:rsidP="00AD64DE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5" w:name="_Hlk71720713"/>
            <w:r w:rsidRPr="00AD64DE">
              <w:rPr>
                <w:rFonts w:cstheme="minorHAnsi"/>
                <w:b/>
                <w:bCs/>
                <w:sz w:val="24"/>
                <w:szCs w:val="24"/>
              </w:rPr>
              <w:t>Rodzaj kosztu</w:t>
            </w:r>
          </w:p>
        </w:tc>
        <w:tc>
          <w:tcPr>
            <w:tcW w:w="3822" w:type="dxa"/>
            <w:shd w:val="clear" w:color="auto" w:fill="D9D9D9" w:themeFill="background1" w:themeFillShade="D9"/>
          </w:tcPr>
          <w:p w14:paraId="5F309F3B" w14:textId="4B1922B0" w:rsidR="00AD64DE" w:rsidRPr="00AD64DE" w:rsidRDefault="00AD64DE" w:rsidP="00AD64D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D64DE">
              <w:rPr>
                <w:rFonts w:cstheme="minorHAnsi"/>
                <w:b/>
                <w:bCs/>
                <w:sz w:val="24"/>
                <w:szCs w:val="24"/>
              </w:rPr>
              <w:t>Uwagi</w:t>
            </w:r>
          </w:p>
        </w:tc>
      </w:tr>
      <w:tr w:rsidR="00AD64DE" w14:paraId="0AE203B3" w14:textId="77777777" w:rsidTr="00AD64DE">
        <w:tc>
          <w:tcPr>
            <w:tcW w:w="5240" w:type="dxa"/>
          </w:tcPr>
          <w:p w14:paraId="0CBE9C94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1. Honoraria/wynagrodzenia za działania merytoryczne i obsługę zadania: </w:t>
            </w:r>
          </w:p>
          <w:p w14:paraId="078993D7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twórców, artystów; </w:t>
            </w:r>
          </w:p>
          <w:p w14:paraId="43F949D1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instruktorów, prowadzących warsztaty; </w:t>
            </w:r>
          </w:p>
          <w:p w14:paraId="4D919EEE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koordynatora zadania; </w:t>
            </w:r>
          </w:p>
          <w:p w14:paraId="668AFFA7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redaktorów i autorów tekstów do publikacji towarzyszących – z zastrzeżeniem § 6 ust. 4 Regulaminu; </w:t>
            </w:r>
          </w:p>
          <w:p w14:paraId="7D7E98C8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członków jury; </w:t>
            </w:r>
          </w:p>
          <w:p w14:paraId="7CB83F2B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konferansjerów i osób prowadzących imprezy towarzyszące (np. koncerty, dyskusje panelowe, spotkania z artystami); </w:t>
            </w:r>
          </w:p>
          <w:p w14:paraId="435C410B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tłumaczy; </w:t>
            </w:r>
          </w:p>
          <w:p w14:paraId="4538168B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opiekunów dzieci i/lub osób niepełnosprawnych uczestniczących w zadaniu; </w:t>
            </w:r>
          </w:p>
          <w:p w14:paraId="13C59A48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pilotów/przewodników; </w:t>
            </w:r>
          </w:p>
          <w:p w14:paraId="1EBC7015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pracowników obsługi technicznej przedsięwzięć w ramach zadania (np. sceny, nagłośnienia, oświetlenia, nagrań, strojenie instrumentów); </w:t>
            </w:r>
          </w:p>
          <w:p w14:paraId="6ED6E733" w14:textId="2B2DBD24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osób przygotowujących: ewaluację i dokumentację projektu. </w:t>
            </w:r>
          </w:p>
        </w:tc>
        <w:tc>
          <w:tcPr>
            <w:tcW w:w="3822" w:type="dxa"/>
          </w:tcPr>
          <w:p w14:paraId="5222E36C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Koszty finansowane w oparciu o zawarte z wykonawcą przez beneficjenta: </w:t>
            </w:r>
          </w:p>
          <w:p w14:paraId="1F7B7F54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umowy zlecenia/o dzieło wraz z rachunkiem; </w:t>
            </w:r>
          </w:p>
          <w:p w14:paraId="5FD06BDE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faktury (wystawiane przez firmy oraz osoby prowadzące działalność gospodarczą); </w:t>
            </w:r>
          </w:p>
          <w:p w14:paraId="59C6FFE2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umowy o pracę wraz z niezbędnym oddelegowaniem lub dodatkowym aneksem zwiększającym wymiar/zakres etatu / umowy o pracę wraz z dodatkiem do wynagrodzenia, nagrodą, premią). </w:t>
            </w:r>
          </w:p>
          <w:p w14:paraId="425371F2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</w:p>
          <w:p w14:paraId="457093C7" w14:textId="40AADD88" w:rsidR="00AD64DE" w:rsidRPr="00CB29A2" w:rsidRDefault="00AD64DE" w:rsidP="00AD64DE">
            <w:pPr>
              <w:rPr>
                <w:rFonts w:cstheme="minorHAnsi"/>
              </w:rPr>
            </w:pPr>
            <w:r w:rsidRPr="00CB29A2">
              <w:rPr>
                <w:b/>
                <w:bCs/>
              </w:rPr>
              <w:t xml:space="preserve">Uwaga! </w:t>
            </w:r>
            <w:r w:rsidRPr="00CB29A2">
              <w:t xml:space="preserve">Do obsługi finansowej zadania nie zaliczają się koszty prowadzenia konta i przelewów bankowych! </w:t>
            </w:r>
          </w:p>
        </w:tc>
      </w:tr>
      <w:tr w:rsidR="00AD64DE" w14:paraId="6127A17E" w14:textId="77777777" w:rsidTr="00AD64DE">
        <w:tc>
          <w:tcPr>
            <w:tcW w:w="5240" w:type="dxa"/>
          </w:tcPr>
          <w:p w14:paraId="6B51D074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lastRenderedPageBreak/>
              <w:t xml:space="preserve">2. Koszty związane z dostosowaniem działań i formy przekazu do potrzeb osób niepełnosprawnych. </w:t>
            </w:r>
          </w:p>
          <w:p w14:paraId="1BB4ABAB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  <w:tc>
          <w:tcPr>
            <w:tcW w:w="3822" w:type="dxa"/>
          </w:tcPr>
          <w:p w14:paraId="0F62AF3B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zastrzeżeniem § 6 ust. 4 i 5 oraz § 7 ust. 14. </w:t>
            </w:r>
          </w:p>
          <w:p w14:paraId="57E91C69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Do tej pozycji kwalifikuje się m.in.: </w:t>
            </w:r>
          </w:p>
          <w:p w14:paraId="4AED0200" w14:textId="49AE7B34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wynajem niezbędnego sprzętu ułatwiającego osobom niepełnosprawnym odbiór dóbr kultury; </w:t>
            </w:r>
          </w:p>
          <w:p w14:paraId="017289F4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rFonts w:cstheme="minorBidi"/>
                <w:sz w:val="22"/>
                <w:szCs w:val="22"/>
              </w:rPr>
              <w:t xml:space="preserve"> </w:t>
            </w:r>
            <w:r w:rsidRPr="00CB29A2">
              <w:rPr>
                <w:sz w:val="22"/>
                <w:szCs w:val="22"/>
              </w:rPr>
              <w:t xml:space="preserve">opłata za specjalistyczną usługę przewodnicką z audiodeskrypcją; </w:t>
            </w:r>
          </w:p>
          <w:p w14:paraId="222301DA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przygotowanie i wykonanie ścieżek edukacyjnych dla osób niepełnosprawnych, tyflografik, filmów w PJM/SJM/SKOGN; </w:t>
            </w:r>
          </w:p>
          <w:p w14:paraId="340AC21E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przystosowanie stron internetowych do potrzeb osób z różnymi rodzajami niepełnosprawności. </w:t>
            </w:r>
          </w:p>
          <w:p w14:paraId="7D2A7717" w14:textId="5A54F9A6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przygotowanie aplikacji mobilnych. </w:t>
            </w:r>
          </w:p>
        </w:tc>
      </w:tr>
      <w:tr w:rsidR="00AD64DE" w14:paraId="45F6BA87" w14:textId="77777777" w:rsidTr="00AD64DE">
        <w:tc>
          <w:tcPr>
            <w:tcW w:w="524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24"/>
            </w:tblGrid>
            <w:tr w:rsidR="00693DA3" w:rsidRPr="00693DA3" w14:paraId="4E8ABC26" w14:textId="77777777">
              <w:trPr>
                <w:trHeight w:val="466"/>
              </w:trPr>
              <w:tc>
                <w:tcPr>
                  <w:tcW w:w="0" w:type="auto"/>
                </w:tcPr>
                <w:p w14:paraId="76BD12E4" w14:textId="124AF730" w:rsidR="00693DA3" w:rsidRPr="00693DA3" w:rsidRDefault="00693DA3" w:rsidP="00693D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93DA3">
                    <w:rPr>
                      <w:rFonts w:ascii="Calibri" w:hAnsi="Calibri" w:cs="Calibri"/>
                      <w:color w:val="000000"/>
                    </w:rPr>
                    <w:t xml:space="preserve">3. Zakup materiałów (wraz z dostawą) niezbędnych do realizacji zadania (np. materiałów niezbędnych do archiwizacji i dokumentacji: tonery, płyty CD/DVD, materiały biurowe), zajęć warsztatowych oraz przedsięwzięć artystycznych. </w:t>
                  </w:r>
                </w:p>
              </w:tc>
            </w:tr>
          </w:tbl>
          <w:p w14:paraId="486B4D98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  <w:tc>
          <w:tcPr>
            <w:tcW w:w="3822" w:type="dxa"/>
          </w:tcPr>
          <w:p w14:paraId="68F2585B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zastrzeżeniem § 7 ust. 14. </w:t>
            </w:r>
          </w:p>
          <w:p w14:paraId="578C8C7F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2DC1D828" w14:textId="77777777" w:rsidTr="00AD64DE">
        <w:tc>
          <w:tcPr>
            <w:tcW w:w="5240" w:type="dxa"/>
          </w:tcPr>
          <w:p w14:paraId="3D4485C5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4. Scena i wyposażenie niezbędne do realizacji zadania: </w:t>
            </w:r>
          </w:p>
          <w:p w14:paraId="08CC9A15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montaż i demontaż/ wynajem sceny na potrzeby zadania; </w:t>
            </w:r>
          </w:p>
          <w:p w14:paraId="255EB771" w14:textId="12D65BEA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wynajem niezbędnego sprzętu i wyposażenia (np. instrumenty, nagłośnienie, światło, telebimy, rzutniki). </w:t>
            </w:r>
          </w:p>
        </w:tc>
        <w:tc>
          <w:tcPr>
            <w:tcW w:w="3822" w:type="dxa"/>
          </w:tcPr>
          <w:p w14:paraId="3DB04131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486E2E8E" w14:textId="77777777" w:rsidTr="00AD64DE">
        <w:tc>
          <w:tcPr>
            <w:tcW w:w="5240" w:type="dxa"/>
          </w:tcPr>
          <w:p w14:paraId="59E347F6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5. Koszty podróży/transportu: </w:t>
            </w:r>
          </w:p>
          <w:p w14:paraId="7F4C9AEE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uczestników warsztatów, artystów i innych osób związanych z realizacją zadania; </w:t>
            </w:r>
          </w:p>
          <w:p w14:paraId="38E09240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scenografii; </w:t>
            </w:r>
          </w:p>
          <w:p w14:paraId="1A576969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instrumentów; </w:t>
            </w:r>
          </w:p>
          <w:p w14:paraId="008E4AD4" w14:textId="39EC271C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elementów wyposażenia technicznego/sceny. </w:t>
            </w:r>
          </w:p>
        </w:tc>
        <w:tc>
          <w:tcPr>
            <w:tcW w:w="3822" w:type="dxa"/>
          </w:tcPr>
          <w:p w14:paraId="46983B8E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Honorowanym dokumentem finansowym jest tu m.in.: </w:t>
            </w:r>
          </w:p>
          <w:p w14:paraId="5931A1A8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faktura/rachunek za usługę transportową; </w:t>
            </w:r>
          </w:p>
          <w:p w14:paraId="60139986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faktura/rachunek za zakup biletów – w przypadku zakupu biletów komunikacji zbiorowej; </w:t>
            </w:r>
          </w:p>
          <w:p w14:paraId="6AF58E4E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faktura za paliwo – w przypadku środka transportu, którym dysponuje beneficjent. Opis faktury powinien dodatkowo zawierać cel podróży i liczbę przejechanych kilometrów; </w:t>
            </w:r>
          </w:p>
          <w:p w14:paraId="6961445D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umowa użyczenia oraz rozliczenie przebiegu pojazdu (tzw. kilometrówka) – w przypadku prywatnych środków transportu użyczanych do realizacji zadania; </w:t>
            </w:r>
          </w:p>
          <w:p w14:paraId="538891B4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faktura/rachunek za parking; </w:t>
            </w:r>
          </w:p>
          <w:p w14:paraId="6DD967C0" w14:textId="7EEB42C8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opłaty za autostrady. </w:t>
            </w:r>
          </w:p>
        </w:tc>
      </w:tr>
      <w:tr w:rsidR="00AD64DE" w14:paraId="7AC6E6ED" w14:textId="77777777" w:rsidTr="00AD64DE">
        <w:tc>
          <w:tcPr>
            <w:tcW w:w="5240" w:type="dxa"/>
          </w:tcPr>
          <w:p w14:paraId="45FCE211" w14:textId="5089E6C8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6. Koszty związane z wydaniem publikacji, nagrań (audio i video), przygotowaniem aplikacji mobilnych, stron </w:t>
            </w:r>
            <w:r w:rsidRPr="00CB29A2">
              <w:rPr>
                <w:sz w:val="22"/>
                <w:szCs w:val="22"/>
              </w:rPr>
              <w:lastRenderedPageBreak/>
              <w:t xml:space="preserve">internetowych podsumowujących/towarzyszących, stanowiących część zadania. </w:t>
            </w:r>
          </w:p>
        </w:tc>
        <w:tc>
          <w:tcPr>
            <w:tcW w:w="3822" w:type="dxa"/>
          </w:tcPr>
          <w:p w14:paraId="6B1B4AB5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lastRenderedPageBreak/>
              <w:t xml:space="preserve">Z zastrzeżeniem § 6 ust. 4 i 5. </w:t>
            </w:r>
          </w:p>
          <w:p w14:paraId="11796FE9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18784D60" w14:textId="77777777" w:rsidTr="00AD64DE">
        <w:tc>
          <w:tcPr>
            <w:tcW w:w="5240" w:type="dxa"/>
          </w:tcPr>
          <w:p w14:paraId="3B961586" w14:textId="641848C1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7. Poligrafia – projekty graficzne i wydruk materiałów promocyjnych, informacyjnych i edukacyjnych, stanowiących część zadania oraz ich dystrybucja. </w:t>
            </w:r>
          </w:p>
        </w:tc>
        <w:tc>
          <w:tcPr>
            <w:tcW w:w="3822" w:type="dxa"/>
          </w:tcPr>
          <w:p w14:paraId="78B74A04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zastrzeżeniem § 6 ust. 4 i 5. </w:t>
            </w:r>
          </w:p>
          <w:p w14:paraId="07C4803D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bookmarkEnd w:id="5"/>
      <w:tr w:rsidR="00AD64DE" w14:paraId="7F941ACD" w14:textId="77777777" w:rsidTr="00AD64DE">
        <w:tc>
          <w:tcPr>
            <w:tcW w:w="5240" w:type="dxa"/>
          </w:tcPr>
          <w:p w14:paraId="0DC66292" w14:textId="138176AF" w:rsidR="00AD64DE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8. Dokumentacja/rejestracja realizacji zadania (filmowa, dźwiękowa, zdjęciowa). </w:t>
            </w:r>
          </w:p>
        </w:tc>
        <w:tc>
          <w:tcPr>
            <w:tcW w:w="3822" w:type="dxa"/>
          </w:tcPr>
          <w:p w14:paraId="0EC03A95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1B9E96B1" w14:textId="77777777" w:rsidTr="00AD64DE">
        <w:tc>
          <w:tcPr>
            <w:tcW w:w="5240" w:type="dxa"/>
          </w:tcPr>
          <w:p w14:paraId="78D5353D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9. Scenografia i stroje: </w:t>
            </w:r>
          </w:p>
          <w:p w14:paraId="26685D46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projekt; </w:t>
            </w:r>
          </w:p>
          <w:p w14:paraId="0CCF0081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wykonanie (w tym koszt materiałów); </w:t>
            </w:r>
          </w:p>
          <w:p w14:paraId="6FD51EE9" w14:textId="4236AB86" w:rsidR="00AD64DE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wypożyczenie. </w:t>
            </w:r>
          </w:p>
        </w:tc>
        <w:tc>
          <w:tcPr>
            <w:tcW w:w="3822" w:type="dxa"/>
          </w:tcPr>
          <w:p w14:paraId="6CAE4934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wyłączeniem zakupu gotowych strojów i obuwia. </w:t>
            </w:r>
          </w:p>
          <w:p w14:paraId="5E0FB4F9" w14:textId="7D6012C6" w:rsidR="00AD64DE" w:rsidRPr="00CB29A2" w:rsidRDefault="00290DA0" w:rsidP="00290DA0">
            <w:pPr>
              <w:rPr>
                <w:rFonts w:cstheme="minorHAnsi"/>
              </w:rPr>
            </w:pPr>
            <w:r w:rsidRPr="00CB29A2">
              <w:t xml:space="preserve">Z zastrzeżeniem § 7 ust. 14. </w:t>
            </w:r>
          </w:p>
        </w:tc>
      </w:tr>
      <w:tr w:rsidR="00AD64DE" w14:paraId="100AC6E3" w14:textId="77777777" w:rsidTr="00AD64DE">
        <w:tc>
          <w:tcPr>
            <w:tcW w:w="5240" w:type="dxa"/>
          </w:tcPr>
          <w:p w14:paraId="097879CC" w14:textId="6392D8D3" w:rsidR="00AD64DE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10. Zakup biletów dla uczestników zadania na przedsięwzięcia kulturalne (np. wystawy, spektakle teatralne, koncerty) stanowiące integralną część zadania. </w:t>
            </w:r>
          </w:p>
        </w:tc>
        <w:tc>
          <w:tcPr>
            <w:tcW w:w="3822" w:type="dxa"/>
          </w:tcPr>
          <w:p w14:paraId="6DE54812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466FBF5C" w14:textId="77777777" w:rsidTr="00AD64DE">
        <w:tc>
          <w:tcPr>
            <w:tcW w:w="5240" w:type="dxa"/>
          </w:tcPr>
          <w:p w14:paraId="52DD0591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11. Noclegi i wyżywienie dla uczestników i osób związanych z realizacją zadania. </w:t>
            </w:r>
          </w:p>
          <w:p w14:paraId="087CBF1F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  <w:tc>
          <w:tcPr>
            <w:tcW w:w="3822" w:type="dxa"/>
          </w:tcPr>
          <w:p w14:paraId="34BCB4C5" w14:textId="6ECD0392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b/>
                <w:bCs/>
                <w:sz w:val="22"/>
                <w:szCs w:val="22"/>
              </w:rPr>
              <w:t xml:space="preserve">UWAGA! Koszt jednostkowy zakwaterowania ze środków dofinansowania nie może przekroczyć 300 zł/dobę. </w:t>
            </w:r>
          </w:p>
        </w:tc>
      </w:tr>
      <w:tr w:rsidR="00AD64DE" w14:paraId="43A461AF" w14:textId="77777777" w:rsidTr="00AD64DE">
        <w:tc>
          <w:tcPr>
            <w:tcW w:w="5240" w:type="dxa"/>
          </w:tcPr>
          <w:p w14:paraId="480D0570" w14:textId="1D591122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12. Niezbędne ubezpieczenia. </w:t>
            </w:r>
          </w:p>
        </w:tc>
        <w:tc>
          <w:tcPr>
            <w:tcW w:w="3822" w:type="dxa"/>
          </w:tcPr>
          <w:p w14:paraId="36966B6F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4A291510" w14:textId="77777777" w:rsidTr="00AD64DE">
        <w:tc>
          <w:tcPr>
            <w:tcW w:w="5240" w:type="dxa"/>
          </w:tcPr>
          <w:p w14:paraId="144440AE" w14:textId="60C0E695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13. Koszty promocji i kampanii informacyjnej (np. druki, ich kolportaż, zakup czasu antenowego, projekt i prowadzenie strony internetowej zadania, gadżety promujące zadanie). </w:t>
            </w:r>
          </w:p>
        </w:tc>
        <w:tc>
          <w:tcPr>
            <w:tcW w:w="3822" w:type="dxa"/>
          </w:tcPr>
          <w:p w14:paraId="3B38210B" w14:textId="77777777" w:rsidR="007E4AA5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wyłączeniem opłat za korzystanie z Internetu. </w:t>
            </w:r>
          </w:p>
          <w:p w14:paraId="19721F57" w14:textId="213917C4" w:rsidR="00AD64DE" w:rsidRPr="00CB29A2" w:rsidRDefault="007E4AA5" w:rsidP="007E4AA5">
            <w:pPr>
              <w:rPr>
                <w:rFonts w:cstheme="minorHAnsi"/>
              </w:rPr>
            </w:pPr>
            <w:r w:rsidRPr="00CB29A2">
              <w:t xml:space="preserve">Do tej pozycji kwalifikuje się zakup domeny i hosting strony powstałej w ramach zdania. </w:t>
            </w:r>
          </w:p>
        </w:tc>
      </w:tr>
      <w:tr w:rsidR="00AD64DE" w14:paraId="79D15CC8" w14:textId="77777777" w:rsidTr="00AD64DE">
        <w:tc>
          <w:tcPr>
            <w:tcW w:w="5240" w:type="dxa"/>
          </w:tcPr>
          <w:p w14:paraId="2519D317" w14:textId="609CCD4A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14. Zakup praw autorskich lub licencji. </w:t>
            </w:r>
          </w:p>
        </w:tc>
        <w:tc>
          <w:tcPr>
            <w:tcW w:w="3822" w:type="dxa"/>
          </w:tcPr>
          <w:p w14:paraId="6AC3EFBF" w14:textId="6F2450F8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wyłączeniem licencji na oprogramowanie systemowe i użytkowe oraz z zastrzeżeniem § 7 ust. 14. </w:t>
            </w:r>
          </w:p>
        </w:tc>
      </w:tr>
      <w:tr w:rsidR="00AD64DE" w14:paraId="1F83257E" w14:textId="77777777" w:rsidTr="00AD64DE">
        <w:tc>
          <w:tcPr>
            <w:tcW w:w="5240" w:type="dxa"/>
          </w:tcPr>
          <w:p w14:paraId="6FE16229" w14:textId="56EDFEAC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15. Projekt i wykonanie lub zakup statuetek, dyplomów. </w:t>
            </w:r>
          </w:p>
        </w:tc>
        <w:tc>
          <w:tcPr>
            <w:tcW w:w="3822" w:type="dxa"/>
          </w:tcPr>
          <w:p w14:paraId="347FA253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3C2BA39E" w14:textId="77777777" w:rsidTr="00AD64DE">
        <w:tc>
          <w:tcPr>
            <w:tcW w:w="5240" w:type="dxa"/>
          </w:tcPr>
          <w:p w14:paraId="0542165D" w14:textId="38469577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16. Nagrody rzeczowe dla uczestników zadania. </w:t>
            </w:r>
          </w:p>
        </w:tc>
        <w:tc>
          <w:tcPr>
            <w:tcW w:w="3822" w:type="dxa"/>
          </w:tcPr>
          <w:p w14:paraId="53609B1E" w14:textId="76EC7F21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b/>
                <w:bCs/>
                <w:sz w:val="22"/>
                <w:szCs w:val="22"/>
              </w:rPr>
              <w:t xml:space="preserve">Uwaga! </w:t>
            </w:r>
            <w:r w:rsidRPr="00CB29A2">
              <w:rPr>
                <w:sz w:val="22"/>
                <w:szCs w:val="22"/>
              </w:rPr>
              <w:t xml:space="preserve">Podatek od nagród nie jest kosztem kwalifikowanym. </w:t>
            </w:r>
          </w:p>
        </w:tc>
      </w:tr>
      <w:tr w:rsidR="00AD64DE" w14:paraId="0574EF4B" w14:textId="77777777" w:rsidTr="00AD64DE">
        <w:tc>
          <w:tcPr>
            <w:tcW w:w="524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24"/>
            </w:tblGrid>
            <w:tr w:rsidR="007E4AA5" w:rsidRPr="00CB29A2" w14:paraId="7F7CCCA1" w14:textId="77777777">
              <w:trPr>
                <w:trHeight w:val="343"/>
              </w:trPr>
              <w:tc>
                <w:tcPr>
                  <w:tcW w:w="0" w:type="auto"/>
                </w:tcPr>
                <w:p w14:paraId="339C9FF0" w14:textId="3B7861C8" w:rsidR="007E4AA5" w:rsidRPr="007E4AA5" w:rsidRDefault="007E4AA5" w:rsidP="007E4A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4AA5">
                    <w:rPr>
                      <w:rFonts w:ascii="Calibri" w:hAnsi="Calibri" w:cs="Calibri"/>
                      <w:color w:val="000000"/>
                    </w:rPr>
                    <w:t xml:space="preserve">17. Koszty wynajmu sanitariatów, zabezpieczenia medycznego i ppoż., środki ochrony indywidualnej ograniczające prawdopodobieństwo zarażenia, ochrony, sprzątania. </w:t>
                  </w:r>
                </w:p>
              </w:tc>
            </w:tr>
          </w:tbl>
          <w:p w14:paraId="7130B671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  <w:tc>
          <w:tcPr>
            <w:tcW w:w="382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06"/>
            </w:tblGrid>
            <w:tr w:rsidR="007E4AA5" w:rsidRPr="007E4AA5" w14:paraId="6960F1E0" w14:textId="77777777">
              <w:trPr>
                <w:trHeight w:val="637"/>
              </w:trPr>
              <w:tc>
                <w:tcPr>
                  <w:tcW w:w="0" w:type="auto"/>
                </w:tcPr>
                <w:p w14:paraId="6A929BC8" w14:textId="77777777" w:rsidR="007E4AA5" w:rsidRPr="007E4AA5" w:rsidRDefault="007E4AA5" w:rsidP="007E4A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4AA5">
                    <w:rPr>
                      <w:rFonts w:ascii="Calibri" w:hAnsi="Calibri" w:cs="Calibri"/>
                      <w:color w:val="000000"/>
                    </w:rPr>
                    <w:t xml:space="preserve">Z wyłączeniem kosztów opinii i zezwoleń, koniecznych do zorganizowania wydarzenia kulturalnego. </w:t>
                  </w:r>
                </w:p>
                <w:p w14:paraId="156F496F" w14:textId="77777777" w:rsidR="007E4AA5" w:rsidRPr="007E4AA5" w:rsidRDefault="007E4AA5" w:rsidP="007E4A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4AA5">
                    <w:rPr>
                      <w:rFonts w:ascii="Calibri" w:hAnsi="Calibri" w:cs="Calibri"/>
                      <w:color w:val="000000"/>
                    </w:rPr>
                    <w:t xml:space="preserve">Z zastrzeżeniem § 7 ust. 14. </w:t>
                  </w:r>
                </w:p>
              </w:tc>
            </w:tr>
          </w:tbl>
          <w:p w14:paraId="74D40947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</w:tbl>
    <w:p w14:paraId="4DE17D6B" w14:textId="3B2DC0DC" w:rsidR="00A26F24" w:rsidRDefault="00A26F24" w:rsidP="00AD64DE">
      <w:pPr>
        <w:rPr>
          <w:rFonts w:cstheme="minorHAnsi"/>
          <w:sz w:val="24"/>
          <w:szCs w:val="24"/>
        </w:rPr>
      </w:pPr>
    </w:p>
    <w:p w14:paraId="654C8F5C" w14:textId="77777777" w:rsidR="00A26F24" w:rsidRDefault="00A26F2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4EEE0AA" w14:textId="08EB9A23" w:rsidR="00AD64DE" w:rsidRDefault="00A26F24" w:rsidP="00AD64DE">
      <w:pPr>
        <w:rPr>
          <w:rFonts w:cstheme="minorHAnsi"/>
          <w:i/>
          <w:iCs/>
          <w:sz w:val="24"/>
          <w:szCs w:val="24"/>
        </w:rPr>
      </w:pPr>
      <w:r w:rsidRPr="007C3D6F">
        <w:rPr>
          <w:rFonts w:cstheme="minorHAnsi"/>
          <w:i/>
          <w:iCs/>
          <w:sz w:val="24"/>
          <w:szCs w:val="24"/>
        </w:rPr>
        <w:lastRenderedPageBreak/>
        <w:t xml:space="preserve">Załącznik nr </w:t>
      </w:r>
      <w:r>
        <w:rPr>
          <w:rFonts w:cstheme="minorHAnsi"/>
          <w:i/>
          <w:iCs/>
          <w:sz w:val="24"/>
          <w:szCs w:val="24"/>
        </w:rPr>
        <w:t>2</w:t>
      </w:r>
      <w:r w:rsidRPr="007C3D6F">
        <w:rPr>
          <w:rFonts w:cstheme="minorHAnsi"/>
          <w:i/>
          <w:iCs/>
          <w:sz w:val="24"/>
          <w:szCs w:val="24"/>
        </w:rPr>
        <w:t xml:space="preserve"> do Regulaminu konkursu inicjatyw lokalnych „Prawdziwy Dom Kultury” – </w:t>
      </w:r>
      <w:r>
        <w:rPr>
          <w:rFonts w:cstheme="minorHAnsi"/>
          <w:i/>
          <w:iCs/>
          <w:sz w:val="24"/>
          <w:szCs w:val="24"/>
        </w:rPr>
        <w:t>Wniosek.</w:t>
      </w:r>
    </w:p>
    <w:p w14:paraId="7C5E9841" w14:textId="77777777" w:rsidR="006535EF" w:rsidRDefault="006535EF" w:rsidP="006535EF">
      <w:pPr>
        <w:jc w:val="center"/>
        <w:rPr>
          <w:sz w:val="24"/>
          <w:szCs w:val="24"/>
        </w:rPr>
      </w:pPr>
      <w:r w:rsidRPr="00FF32BF">
        <w:rPr>
          <w:sz w:val="24"/>
          <w:szCs w:val="24"/>
        </w:rPr>
        <w:t>Projekt: „Prawdziwy Dom Kultury”</w:t>
      </w:r>
      <w:r w:rsidRPr="00FF32BF">
        <w:rPr>
          <w:sz w:val="24"/>
          <w:szCs w:val="24"/>
        </w:rPr>
        <w:br/>
        <w:t>Dofinansowano ze środków Narodowego Centrum Kultury w ramach programu</w:t>
      </w:r>
      <w:r w:rsidRPr="00FF32BF">
        <w:rPr>
          <w:sz w:val="24"/>
          <w:szCs w:val="24"/>
        </w:rPr>
        <w:br/>
        <w:t>Dom Kultury + Inicjatywy lokalne 2021</w:t>
      </w:r>
    </w:p>
    <w:p w14:paraId="7C002017" w14:textId="77777777" w:rsidR="006535EF" w:rsidRDefault="006535EF" w:rsidP="002D4537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14:paraId="514E0DB9" w14:textId="444DCEEE" w:rsidR="002D4537" w:rsidRPr="00EC03CC" w:rsidRDefault="002D4537" w:rsidP="00DA1BD1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bCs/>
          <w:sz w:val="28"/>
          <w:szCs w:val="28"/>
          <w:lang w:eastAsia="pl-PL"/>
        </w:rPr>
        <w:t>WNIOSEK</w:t>
      </w:r>
    </w:p>
    <w:p w14:paraId="780869E2" w14:textId="77777777" w:rsidR="00DA1BD1" w:rsidRPr="002D4537" w:rsidRDefault="00DA1BD1" w:rsidP="00DA1BD1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14:paraId="3A715AE2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1. Nazwa własna projektu/inicjatywy</w:t>
      </w:r>
    </w:p>
    <w:p w14:paraId="29B8606D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6757EB96" w14:textId="77777777" w:rsidTr="00AA005A">
        <w:tc>
          <w:tcPr>
            <w:tcW w:w="9212" w:type="dxa"/>
          </w:tcPr>
          <w:p w14:paraId="215804A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8B71FFB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452CB8F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2F5D400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BD2DD2B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2. Informacja o wnioskodawcy (organizacji, grupie, osobie indywidualnej)</w:t>
      </w:r>
    </w:p>
    <w:p w14:paraId="037B73F2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14:paraId="321BBCAB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>2.1. Dane kontaktowe: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65F9F756" w14:textId="77777777" w:rsidTr="00AA005A">
        <w:tc>
          <w:tcPr>
            <w:tcW w:w="9212" w:type="dxa"/>
          </w:tcPr>
          <w:p w14:paraId="6D21B6F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17559E8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Nazwa/imię i nazwisko:</w:t>
            </w:r>
          </w:p>
          <w:p w14:paraId="4E06DF0A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8A7609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Adres:</w:t>
            </w:r>
          </w:p>
          <w:p w14:paraId="48317884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CE93CF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telefonu:</w:t>
            </w:r>
          </w:p>
          <w:p w14:paraId="0AD3ACFD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5A02BAA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faksu:</w:t>
            </w:r>
          </w:p>
          <w:p w14:paraId="1CB81D1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E40801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Email:</w:t>
            </w:r>
          </w:p>
          <w:p w14:paraId="6B7E43BF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1928F4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2E90A736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>2.2. Osoby upoważnione do reprezentowania wnioskodawcy: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132A7FBE" w14:textId="77777777" w:rsidTr="00AA005A">
        <w:tc>
          <w:tcPr>
            <w:tcW w:w="9212" w:type="dxa"/>
          </w:tcPr>
          <w:p w14:paraId="7E6B907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F921ADD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Imię i nazwisko:</w:t>
            </w:r>
          </w:p>
          <w:p w14:paraId="231D976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145514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telefonu:</w:t>
            </w:r>
          </w:p>
          <w:p w14:paraId="1B4B35D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F5CF29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faksu:</w:t>
            </w:r>
          </w:p>
          <w:p w14:paraId="1BD345E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32D677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Email:</w:t>
            </w:r>
          </w:p>
          <w:p w14:paraId="4FE8059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371FE26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6BB3C97C" w14:textId="77777777" w:rsidTr="00AA005A">
        <w:tc>
          <w:tcPr>
            <w:tcW w:w="9212" w:type="dxa"/>
          </w:tcPr>
          <w:p w14:paraId="372FBE9D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DB0597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Imię i nazwisko:</w:t>
            </w:r>
          </w:p>
          <w:p w14:paraId="3164E83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72CA85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telefonu:</w:t>
            </w:r>
          </w:p>
          <w:p w14:paraId="574229A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045D48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faxu:</w:t>
            </w:r>
          </w:p>
          <w:p w14:paraId="31F6EA2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880B878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Email:</w:t>
            </w:r>
          </w:p>
          <w:p w14:paraId="2D31D48C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B4596F3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67BCE0A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2.3. Krótka informacja o autorach projektu/inicjatywy </w:t>
      </w:r>
    </w:p>
    <w:p w14:paraId="540495E1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34926F2F" w14:textId="77777777" w:rsidTr="00AA005A">
        <w:tc>
          <w:tcPr>
            <w:tcW w:w="9212" w:type="dxa"/>
          </w:tcPr>
          <w:p w14:paraId="4EF6BFB0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Imię i nazwisko, nr telefonu, nr faksu, Email:</w:t>
            </w:r>
          </w:p>
          <w:p w14:paraId="6B24B2C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9EC69F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DA92BF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E08DF2C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566949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B5F5D7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70C031B1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83F486B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2.4. Opis potencjału ludzkiego zaangażowanego w realizację projektu/inicjatywy 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– osoby zaangażowane, partnerzy/instytucje zaangażowane w realizację projektu/inicjatywy</w:t>
      </w:r>
    </w:p>
    <w:p w14:paraId="4EC9E0C0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373CF5CB" w14:textId="77777777" w:rsidTr="00AA005A">
        <w:tc>
          <w:tcPr>
            <w:tcW w:w="9212" w:type="dxa"/>
          </w:tcPr>
          <w:p w14:paraId="31C0023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E21B10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D902F9B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F7F28A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C472BE4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16B9DAC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88CB32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8C135E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8AE4CA8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1BF8FB1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3. Charakterystyka projektu/inicjatywy</w:t>
      </w:r>
    </w:p>
    <w:p w14:paraId="7CF837CA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59812CF4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>3.1. Cele, elementy składowe projektu oraz przewidywane rezultaty,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jakie zostaną osiągnięte po realizacji projektu/inicjatywy (maksymalnie 1000 znaków)</w:t>
      </w:r>
    </w:p>
    <w:p w14:paraId="4BA66E1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5B53DF3A" w14:textId="77777777" w:rsidTr="00AA005A">
        <w:tc>
          <w:tcPr>
            <w:tcW w:w="9212" w:type="dxa"/>
          </w:tcPr>
          <w:p w14:paraId="4ADB812A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1F7034B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C4648AF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F5F45C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503D15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E828A04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0F570A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2EF8F2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2FE7231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6"/>
          <w:szCs w:val="26"/>
          <w:lang w:eastAsia="pl-PL"/>
        </w:rPr>
      </w:pPr>
    </w:p>
    <w:p w14:paraId="466F810A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3.2. Odbiorcy projektu/inicjatywy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(do kogo projekt jest skierowany)</w:t>
      </w:r>
    </w:p>
    <w:p w14:paraId="3EB64229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14AF125D" w14:textId="77777777" w:rsidTr="00AA005A">
        <w:tc>
          <w:tcPr>
            <w:tcW w:w="9212" w:type="dxa"/>
          </w:tcPr>
          <w:p w14:paraId="7114FD74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D4C2DD2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E86B3AB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0A793EC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7E26E53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B6033B5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54AC69E4" w14:textId="77777777" w:rsidR="002D4537" w:rsidRPr="002D4537" w:rsidRDefault="002D4537" w:rsidP="002D45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2D4537"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  <w:t>3.3. Opis projektu/inicjatywy</w:t>
      </w:r>
      <w:r w:rsidRPr="002D453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(opis poszczególnych planowanych działań, jakie muszą zostać podjęte, aby projekt mógł osiągnąć swój cel, miejsce realizacji, informacje na temat osób zaangażowanych w realizację, sposób promocji, należy uwzględnić wszystko, co generuje koszty w budżecie (maksymalnie 3000 znaków)</w:t>
      </w:r>
    </w:p>
    <w:p w14:paraId="75672013" w14:textId="77777777" w:rsidR="002D4537" w:rsidRPr="002D4537" w:rsidRDefault="002D4537" w:rsidP="002D45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037489D7" w14:textId="77777777" w:rsidTr="00AA005A">
        <w:tc>
          <w:tcPr>
            <w:tcW w:w="9212" w:type="dxa"/>
          </w:tcPr>
          <w:p w14:paraId="1046675A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7F79147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6F8D49BA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A524501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612E0882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3E095891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07977764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58CBDA18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F7AAF5A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0A5C100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31E9E468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4EC4797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27835595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476F3FE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27B4053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D5F7D1B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34F3D30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1EB461C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9ED7AC2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268B5578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A5AB323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49717B0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28D8BAD9" w14:textId="77777777" w:rsidR="002D4537" w:rsidRPr="002D4537" w:rsidRDefault="002D4537" w:rsidP="002D45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1D84E416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0E2EDDE3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lastRenderedPageBreak/>
        <w:t>3.4. Budżet projektu/inicjatywy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(całkowite koszty inicjatywy, tj. to wszystko  za co trzeba będzie zapłacić, aby projekt mógł być zrealizowany – 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wszystkie planowane wydatki w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kwotach brutto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, (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w przypadku zakupów muszą zawierać podatek VAT, w przypadku umów – podatek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dochodowy).</w:t>
      </w:r>
    </w:p>
    <w:p w14:paraId="3703024A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854"/>
        <w:gridCol w:w="2272"/>
        <w:gridCol w:w="2266"/>
      </w:tblGrid>
      <w:tr w:rsidR="002D4537" w:rsidRPr="002D4537" w14:paraId="2313C8DE" w14:textId="77777777" w:rsidTr="00AA005A">
        <w:tc>
          <w:tcPr>
            <w:tcW w:w="675" w:type="dxa"/>
          </w:tcPr>
          <w:p w14:paraId="097BACE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Lp.</w:t>
            </w:r>
          </w:p>
          <w:p w14:paraId="68A4A92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FF92BF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65182F17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Nazwa kosztu</w:t>
            </w:r>
          </w:p>
        </w:tc>
        <w:tc>
          <w:tcPr>
            <w:tcW w:w="2303" w:type="dxa"/>
          </w:tcPr>
          <w:p w14:paraId="6BD3846E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Jednostka miary (np. szt., umowa zlecenie, o dzieło, faktura</w:t>
            </w:r>
          </w:p>
        </w:tc>
        <w:tc>
          <w:tcPr>
            <w:tcW w:w="2303" w:type="dxa"/>
          </w:tcPr>
          <w:p w14:paraId="2C8C7290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Koszt ogółem w pełnych złotych brutto</w:t>
            </w:r>
          </w:p>
        </w:tc>
      </w:tr>
      <w:tr w:rsidR="002D4537" w:rsidRPr="002D4537" w14:paraId="5C47254A" w14:textId="77777777" w:rsidTr="00AA005A">
        <w:tc>
          <w:tcPr>
            <w:tcW w:w="675" w:type="dxa"/>
          </w:tcPr>
          <w:p w14:paraId="490DBC3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EFAACC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1C402F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01762B1A" w14:textId="77777777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C93A9D5" w14:textId="59CCA195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A5FACB2" w14:textId="77777777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C8BCE0C" w14:textId="77777777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7B3D843" w14:textId="27E7393E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097C6433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041CB48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4BEAF75C" w14:textId="77777777" w:rsidTr="00AA005A">
        <w:tc>
          <w:tcPr>
            <w:tcW w:w="675" w:type="dxa"/>
          </w:tcPr>
          <w:p w14:paraId="306E7E32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9EC16B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216FB944" w14:textId="4A6C89FC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0F66A7A" w14:textId="485FB3AB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A7C8FCC" w14:textId="77777777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B866513" w14:textId="77777777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62335F3" w14:textId="6370DACA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1FD999B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79EB1E01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7E2EFAD4" w14:textId="77777777" w:rsidTr="00AA005A">
        <w:tc>
          <w:tcPr>
            <w:tcW w:w="675" w:type="dxa"/>
          </w:tcPr>
          <w:p w14:paraId="10206CF3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70068A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4C19D2A7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CCB525F" w14:textId="77777777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2032499" w14:textId="6DE0871B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9AC04BA" w14:textId="77777777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5B31CB9" w14:textId="7F23F88D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1361A6B3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2444CB1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21CB212D" w14:textId="77777777" w:rsidTr="00AA005A">
        <w:tc>
          <w:tcPr>
            <w:tcW w:w="675" w:type="dxa"/>
          </w:tcPr>
          <w:p w14:paraId="6B5984E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44DB0A5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137E9278" w14:textId="6D9FC04B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4A0FEB9" w14:textId="373E3F65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A12C7C7" w14:textId="77777777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DD37B4F" w14:textId="77777777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9C5C7F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3395BF7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12DF7654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52ABAF71" w14:textId="77777777" w:rsidTr="00AA005A">
        <w:tc>
          <w:tcPr>
            <w:tcW w:w="675" w:type="dxa"/>
          </w:tcPr>
          <w:p w14:paraId="08C478B8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457D54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689CF11B" w14:textId="552E5A4B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E4ACBDB" w14:textId="467B7DE1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A98FB2E" w14:textId="6D86FF12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EF45750" w14:textId="2EC688FB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181D4D6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7DA988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481B9A8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66046BE2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64AAA3CF" w14:textId="77777777" w:rsidTr="00AA005A">
        <w:tc>
          <w:tcPr>
            <w:tcW w:w="675" w:type="dxa"/>
            <w:tcBorders>
              <w:bottom w:val="single" w:sz="4" w:space="0" w:color="auto"/>
            </w:tcBorders>
          </w:tcPr>
          <w:p w14:paraId="1F7662E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BBE3F5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14:paraId="6C90E89C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14C421D" w14:textId="77777777" w:rsidR="002D4537" w:rsidRDefault="00DA1BD1" w:rsidP="00DA1BD1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ab/>
            </w:r>
          </w:p>
          <w:p w14:paraId="2CCAB746" w14:textId="77777777" w:rsidR="00DA1BD1" w:rsidRDefault="00DA1BD1" w:rsidP="00DA1BD1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E389A1E" w14:textId="0591287B" w:rsidR="00DA1BD1" w:rsidRPr="002D4537" w:rsidRDefault="00DA1BD1" w:rsidP="00DA1BD1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2C7D24A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57F4C807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2EC62D82" w14:textId="77777777" w:rsidTr="00AA005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6900" w:type="dxa"/>
            <w:gridSpan w:val="3"/>
            <w:shd w:val="clear" w:color="auto" w:fill="auto"/>
          </w:tcPr>
          <w:p w14:paraId="015B324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                                    </w:t>
            </w:r>
            <w:r w:rsidRPr="002D4537"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  <w:t xml:space="preserve">           RAZEM KOSZTY</w:t>
            </w:r>
          </w:p>
        </w:tc>
        <w:tc>
          <w:tcPr>
            <w:tcW w:w="2303" w:type="dxa"/>
          </w:tcPr>
          <w:p w14:paraId="22A4FE8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6976A0F" w14:textId="3CCECC71" w:rsidR="00EC03CC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                                                                           </w:t>
      </w: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     </w:t>
      </w:r>
    </w:p>
    <w:p w14:paraId="457BBA35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lastRenderedPageBreak/>
        <w:t>3.5. Harmonogram realizacji projektu/inicjatywy (wszystkie działania w kolejności od dnia rozpoczęcia do zakończenia projektu.</w:t>
      </w:r>
    </w:p>
    <w:p w14:paraId="36A3609E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5"/>
        <w:gridCol w:w="7407"/>
      </w:tblGrid>
      <w:tr w:rsidR="002D4537" w:rsidRPr="002D4537" w14:paraId="140D0CFB" w14:textId="77777777" w:rsidTr="000C6CA0">
        <w:tc>
          <w:tcPr>
            <w:tcW w:w="1655" w:type="dxa"/>
          </w:tcPr>
          <w:p w14:paraId="7DE38698" w14:textId="347B4E13" w:rsidR="002D4537" w:rsidRPr="002D4537" w:rsidRDefault="002D4537" w:rsidP="000C6C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Termin realizacji</w:t>
            </w:r>
            <w:r w:rsidR="000C6CA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(od do)</w:t>
            </w:r>
          </w:p>
        </w:tc>
        <w:tc>
          <w:tcPr>
            <w:tcW w:w="7407" w:type="dxa"/>
          </w:tcPr>
          <w:p w14:paraId="1CAF81A3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Nazwa działania w ramach inicjatywy</w:t>
            </w:r>
          </w:p>
        </w:tc>
      </w:tr>
      <w:tr w:rsidR="002D4537" w:rsidRPr="002D4537" w14:paraId="1CB5BE0B" w14:textId="77777777" w:rsidTr="000C6CA0">
        <w:tc>
          <w:tcPr>
            <w:tcW w:w="1655" w:type="dxa"/>
          </w:tcPr>
          <w:p w14:paraId="53B7A697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477ECB8B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6653616B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27CD427B" w14:textId="6485D574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7D5AAB23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87C1EC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D4537" w:rsidRPr="002D4537" w14:paraId="721AE352" w14:textId="77777777" w:rsidTr="000C6CA0">
        <w:tc>
          <w:tcPr>
            <w:tcW w:w="1655" w:type="dxa"/>
          </w:tcPr>
          <w:p w14:paraId="0348683E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BD3C78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56993D1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4FC95FAE" w14:textId="1A64626A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18204A5C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7B6879F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D4537" w:rsidRPr="002D4537" w14:paraId="1CD57476" w14:textId="77777777" w:rsidTr="000C6CA0">
        <w:tc>
          <w:tcPr>
            <w:tcW w:w="1655" w:type="dxa"/>
          </w:tcPr>
          <w:p w14:paraId="0C8FB9C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0D7AE71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6D4BC4AB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EC4C6FE" w14:textId="29D17AB3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645CDF3F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2E12A87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D4537" w:rsidRPr="002D4537" w14:paraId="6C873F3E" w14:textId="77777777" w:rsidTr="000C6CA0">
        <w:tc>
          <w:tcPr>
            <w:tcW w:w="1655" w:type="dxa"/>
          </w:tcPr>
          <w:p w14:paraId="43E1922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3FB1DB35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25335AB2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3E2B1B5B" w14:textId="77777777" w:rsidR="002D4537" w:rsidRPr="002D4537" w:rsidRDefault="002D4537" w:rsidP="002D4537">
            <w:pPr>
              <w:spacing w:after="0" w:line="240" w:lineRule="auto"/>
              <w:ind w:firstLine="708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33A0AA2" w14:textId="59ED52E5" w:rsidR="002D4537" w:rsidRDefault="002D4537" w:rsidP="000C6C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0920153" w14:textId="77777777" w:rsidR="00EC03CC" w:rsidRDefault="00EC03CC" w:rsidP="000C6C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ABB3FB1" w14:textId="7BB03DA6" w:rsidR="000C6CA0" w:rsidRPr="002D4537" w:rsidRDefault="000C6CA0" w:rsidP="000C6C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B92147A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4E2855F9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4. Oświadczenie wnioskodawcy.</w:t>
      </w:r>
    </w:p>
    <w:p w14:paraId="7C77207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0126AFB0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Oświadczam, że akceptuję zapisy w Regulaminie Konkursu, oraz że wszystkie podane we wniosku informacje są zgodne ze stanem faktycznym.</w:t>
      </w:r>
    </w:p>
    <w:p w14:paraId="442E96AE" w14:textId="3AEA2AFE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Jednocześnie wyrażam zgodę na przetwarzanie moich danych osobowych dla potrzeb kwalifikacji i udziału w programie, w tym na udostępnianie ich do wiadomości publicznej po zakwalifikowaniu do udziału w programie, zgodnie z Ustawą z dnia 29 sierpnia 1997 r.</w:t>
      </w:r>
      <w:r w:rsidR="006A7453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o ochronie danych osobowych (Dz.U. z 2014 r. poz. 1182 z późniejszymi zmianami), a także  wykorzystywanie danych zawartych w dokumentacji konkursowej, na potrzeby promocji</w:t>
      </w:r>
      <w:r w:rsidR="006A7453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i realizacji projektu. </w:t>
      </w:r>
    </w:p>
    <w:p w14:paraId="4A575D57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4A4A687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                                                        --------------------------------------------------------------------</w:t>
      </w:r>
    </w:p>
    <w:p w14:paraId="0B954D4E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                                                                          (data i czytelny podpis)</w:t>
      </w:r>
    </w:p>
    <w:p w14:paraId="5184E58A" w14:textId="179245A1" w:rsidR="00261CF5" w:rsidRDefault="00261C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0EA0A67" w14:textId="3EE7648A" w:rsidR="00CD4190" w:rsidRDefault="00CD4190" w:rsidP="00CD4190">
      <w:pPr>
        <w:rPr>
          <w:rFonts w:cstheme="minorHAnsi"/>
          <w:i/>
          <w:iCs/>
          <w:sz w:val="24"/>
          <w:szCs w:val="24"/>
        </w:rPr>
      </w:pPr>
      <w:r w:rsidRPr="007C3D6F">
        <w:rPr>
          <w:rFonts w:cstheme="minorHAnsi"/>
          <w:i/>
          <w:iCs/>
          <w:sz w:val="24"/>
          <w:szCs w:val="24"/>
        </w:rPr>
        <w:lastRenderedPageBreak/>
        <w:t xml:space="preserve">Załącznik nr </w:t>
      </w:r>
      <w:r>
        <w:rPr>
          <w:rFonts w:cstheme="minorHAnsi"/>
          <w:i/>
          <w:iCs/>
          <w:sz w:val="24"/>
          <w:szCs w:val="24"/>
        </w:rPr>
        <w:t>3</w:t>
      </w:r>
      <w:r w:rsidRPr="007C3D6F">
        <w:rPr>
          <w:rFonts w:cstheme="minorHAnsi"/>
          <w:i/>
          <w:iCs/>
          <w:sz w:val="24"/>
          <w:szCs w:val="24"/>
        </w:rPr>
        <w:t xml:space="preserve"> do Regulaminu konkursu inicjatyw lokalnych „Prawdziwy Dom Kultury” – </w:t>
      </w:r>
      <w:r>
        <w:rPr>
          <w:rFonts w:cstheme="minorHAnsi"/>
          <w:i/>
          <w:iCs/>
          <w:sz w:val="24"/>
          <w:szCs w:val="24"/>
        </w:rPr>
        <w:t>Karta oceny.</w:t>
      </w:r>
    </w:p>
    <w:p w14:paraId="7B3BDBE3" w14:textId="77777777" w:rsidR="00DF4553" w:rsidRDefault="00DF4553" w:rsidP="00DF4553">
      <w:pPr>
        <w:jc w:val="center"/>
        <w:rPr>
          <w:sz w:val="24"/>
          <w:szCs w:val="24"/>
        </w:rPr>
      </w:pPr>
      <w:r w:rsidRPr="00FF32BF">
        <w:rPr>
          <w:sz w:val="24"/>
          <w:szCs w:val="24"/>
        </w:rPr>
        <w:t>Projekt: „Prawdziwy Dom Kultury”</w:t>
      </w:r>
      <w:r w:rsidRPr="00FF32BF">
        <w:rPr>
          <w:sz w:val="24"/>
          <w:szCs w:val="24"/>
        </w:rPr>
        <w:br/>
        <w:t>Dofinansowano ze środków Narodowego Centrum Kultury w ramach programu</w:t>
      </w:r>
      <w:r w:rsidRPr="00FF32BF">
        <w:rPr>
          <w:sz w:val="24"/>
          <w:szCs w:val="24"/>
        </w:rPr>
        <w:br/>
        <w:t>Dom Kultury + Inicjatywy lokalne 2021</w:t>
      </w:r>
    </w:p>
    <w:p w14:paraId="4B3C32FE" w14:textId="780444CD" w:rsidR="00DF4553" w:rsidRDefault="00DF4553" w:rsidP="00DF4553">
      <w:pPr>
        <w:jc w:val="center"/>
        <w:rPr>
          <w:rFonts w:cstheme="minorHAnsi"/>
          <w:sz w:val="24"/>
          <w:szCs w:val="24"/>
        </w:rPr>
      </w:pPr>
    </w:p>
    <w:p w14:paraId="56D064CE" w14:textId="6EE06B37" w:rsidR="00DF4553" w:rsidRDefault="00DF4553" w:rsidP="00DF4553">
      <w:pPr>
        <w:jc w:val="center"/>
        <w:rPr>
          <w:rFonts w:cstheme="minorHAnsi"/>
          <w:b/>
          <w:bCs/>
          <w:sz w:val="28"/>
          <w:szCs w:val="28"/>
        </w:rPr>
      </w:pPr>
      <w:r w:rsidRPr="00DF4553">
        <w:rPr>
          <w:rFonts w:cstheme="minorHAnsi"/>
          <w:b/>
          <w:bCs/>
          <w:sz w:val="28"/>
          <w:szCs w:val="28"/>
        </w:rPr>
        <w:t>KARTA OCENY</w:t>
      </w:r>
    </w:p>
    <w:p w14:paraId="327E0A14" w14:textId="517BF8C4" w:rsidR="00DF4553" w:rsidRDefault="00DF4553" w:rsidP="006A7453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 I DLACZEGO? (0-20 PUNKTÓW) – OCENA POD KĄTEM:</w:t>
      </w:r>
    </w:p>
    <w:p w14:paraId="1C035CCF" w14:textId="02056FD5" w:rsidR="00DF4553" w:rsidRDefault="00DF4553" w:rsidP="006A7453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Oryginalności pomysłu.</w:t>
      </w:r>
    </w:p>
    <w:p w14:paraId="259FFD19" w14:textId="24002F0D" w:rsidR="00DF4553" w:rsidRDefault="00DF4553" w:rsidP="006A7453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Uzasadnienia zrealizowania akurat tego pomysłu.</w:t>
      </w:r>
    </w:p>
    <w:p w14:paraId="3619D359" w14:textId="620FC6D9" w:rsidR="00DF4553" w:rsidRDefault="00DF4553" w:rsidP="006A7453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Wykazanie potrzeb mieszkańców Gminy Tuchola – w szczególności młodzieży</w:t>
      </w:r>
      <w:r w:rsidR="006A745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osób</w:t>
      </w:r>
      <w:r w:rsidR="006A7453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w wieku produkcyjnych oraz grup zagrożonych wykluczeniem społecznym.</w:t>
      </w:r>
    </w:p>
    <w:p w14:paraId="124C54C4" w14:textId="058C4C93" w:rsidR="006A7453" w:rsidRDefault="006A7453" w:rsidP="006A7453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Wykazanie potencjalnych efektów realizacji danego pomysłu.</w:t>
      </w:r>
    </w:p>
    <w:p w14:paraId="72625C7F" w14:textId="77777777" w:rsidR="006A7453" w:rsidRDefault="006A7453" w:rsidP="006A7453">
      <w:pPr>
        <w:pStyle w:val="Akapitzlist"/>
        <w:jc w:val="both"/>
        <w:rPr>
          <w:rFonts w:cstheme="minorHAnsi"/>
          <w:sz w:val="24"/>
          <w:szCs w:val="24"/>
        </w:rPr>
      </w:pPr>
    </w:p>
    <w:p w14:paraId="097BCC54" w14:textId="49B22A98" w:rsidR="006A7453" w:rsidRPr="006A7453" w:rsidRDefault="006A7453" w:rsidP="006A7453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 w:rsidRPr="006A7453">
        <w:rPr>
          <w:rFonts w:cstheme="minorHAnsi"/>
          <w:b/>
          <w:bCs/>
          <w:sz w:val="24"/>
          <w:szCs w:val="24"/>
        </w:rPr>
        <w:t>Z KIM ROBIMY? (0-15 PUNKTÓW) – OCENA POD KĄTEM:</w:t>
      </w:r>
    </w:p>
    <w:p w14:paraId="2362B7E7" w14:textId="0D31D0F8" w:rsidR="006A7453" w:rsidRPr="006A7453" w:rsidRDefault="006A7453" w:rsidP="006A7453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6A7453">
        <w:rPr>
          <w:rFonts w:cstheme="minorHAnsi"/>
          <w:sz w:val="24"/>
          <w:szCs w:val="24"/>
        </w:rPr>
        <w:t>Wykazanie uczestników/potencjalnych uczestników danego pomysłu</w:t>
      </w:r>
      <w:r>
        <w:rPr>
          <w:rFonts w:cstheme="minorHAnsi"/>
          <w:sz w:val="24"/>
          <w:szCs w:val="24"/>
        </w:rPr>
        <w:t xml:space="preserve"> –</w:t>
      </w:r>
      <w:r w:rsidRPr="006A7453">
        <w:rPr>
          <w:rFonts w:cstheme="minorHAnsi"/>
          <w:sz w:val="24"/>
          <w:szCs w:val="24"/>
        </w:rPr>
        <w:t xml:space="preserve"> jak duża </w:t>
      </w:r>
      <w:r>
        <w:rPr>
          <w:rFonts w:cstheme="minorHAnsi"/>
          <w:sz w:val="24"/>
          <w:szCs w:val="24"/>
        </w:rPr>
        <w:t xml:space="preserve">jest </w:t>
      </w:r>
      <w:r w:rsidRPr="006A7453">
        <w:rPr>
          <w:rFonts w:cstheme="minorHAnsi"/>
          <w:sz w:val="24"/>
          <w:szCs w:val="24"/>
        </w:rPr>
        <w:t xml:space="preserve">szansa na ich zaangażowanie/ uczestnictwo. </w:t>
      </w:r>
    </w:p>
    <w:p w14:paraId="1D35D949" w14:textId="2AE9E1C0" w:rsidR="006A7453" w:rsidRPr="006A7453" w:rsidRDefault="006A7453" w:rsidP="006A7453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6A7453">
        <w:rPr>
          <w:rFonts w:cstheme="minorHAnsi"/>
          <w:sz w:val="24"/>
          <w:szCs w:val="24"/>
        </w:rPr>
        <w:t>Wykazanie partnerów (osób, grup nieformalnych i formalnyc</w:t>
      </w:r>
      <w:r>
        <w:rPr>
          <w:rFonts w:cstheme="minorHAnsi"/>
          <w:sz w:val="24"/>
          <w:szCs w:val="24"/>
        </w:rPr>
        <w:t>h</w:t>
      </w:r>
      <w:r w:rsidRPr="006A7453">
        <w:rPr>
          <w:rFonts w:cstheme="minorHAnsi"/>
          <w:sz w:val="24"/>
          <w:szCs w:val="24"/>
        </w:rPr>
        <w:t>, artystów, mieszkańców ulicy/osiedla,</w:t>
      </w:r>
      <w:r>
        <w:rPr>
          <w:rFonts w:cstheme="minorHAnsi"/>
          <w:sz w:val="24"/>
          <w:szCs w:val="24"/>
        </w:rPr>
        <w:t xml:space="preserve"> </w:t>
      </w:r>
      <w:r w:rsidRPr="006A7453">
        <w:rPr>
          <w:rFonts w:cstheme="minorHAnsi"/>
          <w:sz w:val="24"/>
          <w:szCs w:val="24"/>
        </w:rPr>
        <w:t>firm, sąsiadów, stowarzyszeń, instytucji, ekspertów),</w:t>
      </w:r>
      <w:r>
        <w:rPr>
          <w:rFonts w:cstheme="minorHAnsi"/>
          <w:sz w:val="24"/>
          <w:szCs w:val="24"/>
        </w:rPr>
        <w:t xml:space="preserve"> </w:t>
      </w:r>
      <w:r w:rsidRPr="006A7453">
        <w:rPr>
          <w:rFonts w:cstheme="minorHAnsi"/>
          <w:sz w:val="24"/>
          <w:szCs w:val="24"/>
        </w:rPr>
        <w:t>z którymi zostanie podjęta współpraca na rzecz danego pomysłu.</w:t>
      </w:r>
    </w:p>
    <w:p w14:paraId="35DD7A1F" w14:textId="53D05711" w:rsidR="006A7453" w:rsidRDefault="006A7453" w:rsidP="006A7453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6A7453">
        <w:rPr>
          <w:rFonts w:cstheme="minorHAnsi"/>
          <w:sz w:val="24"/>
          <w:szCs w:val="24"/>
        </w:rPr>
        <w:t>Wykazanie poziomu zaangażowania powyższych (wolontariat, zaangażowanie płatne, doradztwo eksperckie, zaangażowanie społeczne itp.).</w:t>
      </w:r>
    </w:p>
    <w:p w14:paraId="7AA90056" w14:textId="77777777" w:rsidR="00BB5AD4" w:rsidRPr="006A7453" w:rsidRDefault="00BB5AD4" w:rsidP="00BB5AD4">
      <w:pPr>
        <w:pStyle w:val="Akapitzlist"/>
        <w:jc w:val="both"/>
        <w:rPr>
          <w:rFonts w:cstheme="minorHAnsi"/>
          <w:sz w:val="24"/>
          <w:szCs w:val="24"/>
        </w:rPr>
      </w:pPr>
    </w:p>
    <w:p w14:paraId="5318DDE3" w14:textId="2E4A981C" w:rsidR="006A7453" w:rsidRPr="00BB5AD4" w:rsidRDefault="00BB5AD4" w:rsidP="00BB5AD4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 w:rsidRPr="00BB5AD4">
        <w:rPr>
          <w:rFonts w:cstheme="minorHAnsi"/>
          <w:b/>
          <w:bCs/>
          <w:sz w:val="24"/>
          <w:szCs w:val="24"/>
        </w:rPr>
        <w:t>KIEDY ZROBIMY? ZA ILE ZROBIMY? (0-10)</w:t>
      </w:r>
    </w:p>
    <w:p w14:paraId="7EBA4821" w14:textId="4D7C76BE" w:rsidR="00BB5AD4" w:rsidRDefault="00BB5AD4" w:rsidP="00BB5AD4">
      <w:pPr>
        <w:pStyle w:val="Akapitzlist"/>
        <w:numPr>
          <w:ilvl w:val="0"/>
          <w:numId w:val="1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Jakość harmonogramu – obecność okresów: przygotowawczego, realizacji, podsumowania.</w:t>
      </w:r>
    </w:p>
    <w:p w14:paraId="69498139" w14:textId="7B44D754" w:rsidR="00BB5AD4" w:rsidRDefault="00BB5AD4" w:rsidP="00BB5AD4">
      <w:pPr>
        <w:pStyle w:val="Akapitzlist"/>
        <w:numPr>
          <w:ilvl w:val="0"/>
          <w:numId w:val="1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Jakość budżetu – realność i racjonalność kosztów, racjonalność kosztów do efektów.</w:t>
      </w:r>
    </w:p>
    <w:p w14:paraId="1B05A20F" w14:textId="77777777" w:rsidR="00BB5AD4" w:rsidRPr="00BB5AD4" w:rsidRDefault="00BB5AD4" w:rsidP="00BB5AD4">
      <w:pPr>
        <w:pStyle w:val="Akapitzlist"/>
        <w:jc w:val="both"/>
        <w:rPr>
          <w:rFonts w:cstheme="minorHAnsi"/>
          <w:sz w:val="24"/>
          <w:szCs w:val="24"/>
        </w:rPr>
      </w:pPr>
    </w:p>
    <w:p w14:paraId="16E7CCE3" w14:textId="39B24CD7" w:rsidR="00BB5AD4" w:rsidRPr="00BB5AD4" w:rsidRDefault="00BB5AD4" w:rsidP="00BB5AD4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 w:rsidRPr="00BB5AD4">
        <w:rPr>
          <w:rFonts w:cstheme="minorHAnsi"/>
          <w:b/>
          <w:bCs/>
          <w:sz w:val="24"/>
          <w:szCs w:val="24"/>
        </w:rPr>
        <w:t>DODATKOWE PUNKTY? (0-5)</w:t>
      </w:r>
    </w:p>
    <w:p w14:paraId="083AAC00" w14:textId="0A73F4C5" w:rsidR="00BB5AD4" w:rsidRDefault="00BB5AD4" w:rsidP="00BB5AD4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Pierwsza inicjatywa Wnioskodawcy realizowana we współpracy z Tucholskim Ośrodkiem Kultury.</w:t>
      </w:r>
    </w:p>
    <w:p w14:paraId="566FB85C" w14:textId="5EC9E1FB" w:rsidR="00BB5AD4" w:rsidRPr="00BB5AD4" w:rsidRDefault="00BB5AD4" w:rsidP="00BB5AD4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Inicjatywa, w której będą ze sobą współpracować osoby z różnych miejscowości Gminy Tuchola.</w:t>
      </w:r>
    </w:p>
    <w:p w14:paraId="6185F12D" w14:textId="77777777" w:rsidR="00A26F24" w:rsidRPr="00A26F24" w:rsidRDefault="00A26F24" w:rsidP="006A7453">
      <w:pPr>
        <w:jc w:val="both"/>
        <w:rPr>
          <w:rFonts w:cstheme="minorHAnsi"/>
          <w:sz w:val="24"/>
          <w:szCs w:val="24"/>
        </w:rPr>
      </w:pPr>
    </w:p>
    <w:sectPr w:rsidR="00A26F24" w:rsidRPr="00A26F2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46609" w14:textId="77777777" w:rsidR="00D76CB8" w:rsidRDefault="00D76CB8" w:rsidP="00516E06">
      <w:pPr>
        <w:spacing w:after="0" w:line="240" w:lineRule="auto"/>
      </w:pPr>
      <w:r>
        <w:separator/>
      </w:r>
    </w:p>
  </w:endnote>
  <w:endnote w:type="continuationSeparator" w:id="0">
    <w:p w14:paraId="02AF2ACA" w14:textId="77777777" w:rsidR="00D76CB8" w:rsidRDefault="00D76CB8" w:rsidP="00516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917322"/>
      <w:docPartObj>
        <w:docPartGallery w:val="Page Numbers (Bottom of Page)"/>
        <w:docPartUnique/>
      </w:docPartObj>
    </w:sdtPr>
    <w:sdtEndPr/>
    <w:sdtContent>
      <w:p w14:paraId="63189C81" w14:textId="1ED3E765" w:rsidR="00660D6C" w:rsidRDefault="00660D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FA6C32" w14:textId="77777777" w:rsidR="00660D6C" w:rsidRDefault="00660D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A1596" w14:textId="77777777" w:rsidR="00D76CB8" w:rsidRDefault="00D76CB8" w:rsidP="00516E06">
      <w:pPr>
        <w:spacing w:after="0" w:line="240" w:lineRule="auto"/>
      </w:pPr>
      <w:r>
        <w:separator/>
      </w:r>
    </w:p>
  </w:footnote>
  <w:footnote w:type="continuationSeparator" w:id="0">
    <w:p w14:paraId="4C3D1206" w14:textId="77777777" w:rsidR="00D76CB8" w:rsidRDefault="00D76CB8" w:rsidP="00516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33E68" w14:textId="25CD0D65" w:rsidR="00516E06" w:rsidRDefault="00516E06">
    <w:pPr>
      <w:pStyle w:val="Nagwek"/>
    </w:pPr>
    <w:r>
      <w:rPr>
        <w:noProof/>
      </w:rPr>
      <w:drawing>
        <wp:inline distT="0" distB="0" distL="0" distR="0" wp14:anchorId="4687ADAA" wp14:editId="469861F0">
          <wp:extent cx="5734050" cy="1285041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9" cy="1297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A6952"/>
    <w:multiLevelType w:val="hybridMultilevel"/>
    <w:tmpl w:val="88C6856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A3216"/>
    <w:multiLevelType w:val="hybridMultilevel"/>
    <w:tmpl w:val="C32AA5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F70F6A"/>
    <w:multiLevelType w:val="hybridMultilevel"/>
    <w:tmpl w:val="B93CDEB4"/>
    <w:lvl w:ilvl="0" w:tplc="39D4C8D8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7332195"/>
    <w:multiLevelType w:val="hybridMultilevel"/>
    <w:tmpl w:val="49C229A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05381"/>
    <w:multiLevelType w:val="hybridMultilevel"/>
    <w:tmpl w:val="A79487F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92E36"/>
    <w:multiLevelType w:val="hybridMultilevel"/>
    <w:tmpl w:val="9126F4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648D4"/>
    <w:multiLevelType w:val="hybridMultilevel"/>
    <w:tmpl w:val="3D88ED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B43074"/>
    <w:multiLevelType w:val="hybridMultilevel"/>
    <w:tmpl w:val="3D6254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CC2C14"/>
    <w:multiLevelType w:val="hybridMultilevel"/>
    <w:tmpl w:val="7E5CFB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C30C4"/>
    <w:multiLevelType w:val="hybridMultilevel"/>
    <w:tmpl w:val="F30E09E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E78A9"/>
    <w:multiLevelType w:val="hybridMultilevel"/>
    <w:tmpl w:val="CBCE2B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023E7"/>
    <w:multiLevelType w:val="hybridMultilevel"/>
    <w:tmpl w:val="0646E8DC"/>
    <w:lvl w:ilvl="0" w:tplc="62909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B63454"/>
    <w:multiLevelType w:val="hybridMultilevel"/>
    <w:tmpl w:val="3EFEEF1E"/>
    <w:lvl w:ilvl="0" w:tplc="57AA81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C3A2342"/>
    <w:multiLevelType w:val="hybridMultilevel"/>
    <w:tmpl w:val="D94CB7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3"/>
  </w:num>
  <w:num w:numId="5">
    <w:abstractNumId w:val="2"/>
  </w:num>
  <w:num w:numId="6">
    <w:abstractNumId w:val="12"/>
  </w:num>
  <w:num w:numId="7">
    <w:abstractNumId w:val="1"/>
  </w:num>
  <w:num w:numId="8">
    <w:abstractNumId w:val="0"/>
  </w:num>
  <w:num w:numId="9">
    <w:abstractNumId w:val="11"/>
  </w:num>
  <w:num w:numId="10">
    <w:abstractNumId w:val="8"/>
  </w:num>
  <w:num w:numId="11">
    <w:abstractNumId w:val="3"/>
  </w:num>
  <w:num w:numId="12">
    <w:abstractNumId w:val="5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E06"/>
    <w:rsid w:val="000702AF"/>
    <w:rsid w:val="000C6CA0"/>
    <w:rsid w:val="000E2073"/>
    <w:rsid w:val="00161648"/>
    <w:rsid w:val="0019590E"/>
    <w:rsid w:val="001E7E65"/>
    <w:rsid w:val="002030A2"/>
    <w:rsid w:val="00247750"/>
    <w:rsid w:val="00261CF5"/>
    <w:rsid w:val="00290DA0"/>
    <w:rsid w:val="002D4537"/>
    <w:rsid w:val="002E45C5"/>
    <w:rsid w:val="00323B50"/>
    <w:rsid w:val="00354654"/>
    <w:rsid w:val="003B7D44"/>
    <w:rsid w:val="003E0F86"/>
    <w:rsid w:val="003F6FFF"/>
    <w:rsid w:val="00456107"/>
    <w:rsid w:val="004B7005"/>
    <w:rsid w:val="00516E06"/>
    <w:rsid w:val="006535EF"/>
    <w:rsid w:val="00660D6C"/>
    <w:rsid w:val="00693DA3"/>
    <w:rsid w:val="006A7453"/>
    <w:rsid w:val="006B5D3E"/>
    <w:rsid w:val="007A01D3"/>
    <w:rsid w:val="007B7780"/>
    <w:rsid w:val="007C3D6F"/>
    <w:rsid w:val="007E4AA5"/>
    <w:rsid w:val="0080547F"/>
    <w:rsid w:val="00847AFF"/>
    <w:rsid w:val="00867BA6"/>
    <w:rsid w:val="008A5700"/>
    <w:rsid w:val="008C7DA8"/>
    <w:rsid w:val="008F0D62"/>
    <w:rsid w:val="00920DFA"/>
    <w:rsid w:val="00961599"/>
    <w:rsid w:val="009A3B07"/>
    <w:rsid w:val="009C3DA0"/>
    <w:rsid w:val="00A11BB7"/>
    <w:rsid w:val="00A26F24"/>
    <w:rsid w:val="00AA5803"/>
    <w:rsid w:val="00AD64DE"/>
    <w:rsid w:val="00AE294D"/>
    <w:rsid w:val="00AE3B21"/>
    <w:rsid w:val="00AE7CF8"/>
    <w:rsid w:val="00B168D2"/>
    <w:rsid w:val="00B20A15"/>
    <w:rsid w:val="00B44AFF"/>
    <w:rsid w:val="00B91656"/>
    <w:rsid w:val="00BB5AD4"/>
    <w:rsid w:val="00BC7FAC"/>
    <w:rsid w:val="00BF0128"/>
    <w:rsid w:val="00C3447E"/>
    <w:rsid w:val="00CB29A2"/>
    <w:rsid w:val="00CD4190"/>
    <w:rsid w:val="00D5457C"/>
    <w:rsid w:val="00D76CB8"/>
    <w:rsid w:val="00DA1BD1"/>
    <w:rsid w:val="00DF4553"/>
    <w:rsid w:val="00EA4522"/>
    <w:rsid w:val="00EB1807"/>
    <w:rsid w:val="00EC03CC"/>
    <w:rsid w:val="00F1020D"/>
    <w:rsid w:val="00F223D3"/>
    <w:rsid w:val="00F97939"/>
    <w:rsid w:val="00FD3D83"/>
    <w:rsid w:val="00FF32BF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F634B"/>
  <w15:chartTrackingRefBased/>
  <w15:docId w15:val="{F51EF1F2-10A8-4C87-A712-D41B4960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41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6E06"/>
  </w:style>
  <w:style w:type="paragraph" w:styleId="Stopka">
    <w:name w:val="footer"/>
    <w:basedOn w:val="Normalny"/>
    <w:link w:val="StopkaZnak"/>
    <w:uiPriority w:val="99"/>
    <w:unhideWhenUsed/>
    <w:rsid w:val="0051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E06"/>
  </w:style>
  <w:style w:type="paragraph" w:styleId="Akapitzlist">
    <w:name w:val="List Paragraph"/>
    <w:basedOn w:val="Normalny"/>
    <w:uiPriority w:val="34"/>
    <w:qFormat/>
    <w:rsid w:val="00FF32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3B5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3B5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D6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FBC8E-8C50-42D8-8F36-62BF4A139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12</Pages>
  <Words>2439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60</cp:revision>
  <dcterms:created xsi:type="dcterms:W3CDTF">2021-05-12T08:03:00Z</dcterms:created>
  <dcterms:modified xsi:type="dcterms:W3CDTF">2021-06-17T09:59:00Z</dcterms:modified>
</cp:coreProperties>
</file>